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7933"/>
      </w:tblGrid>
      <w:tr w:rsidR="00B206BA" w:rsidRPr="007D6372" w14:paraId="61BD2E7A" w14:textId="77777777" w:rsidTr="006A1377">
        <w:tc>
          <w:tcPr>
            <w:tcW w:w="2127" w:type="dxa"/>
          </w:tcPr>
          <w:p w14:paraId="04DB57FD" w14:textId="77777777" w:rsidR="00B206BA" w:rsidRPr="00A61A43" w:rsidRDefault="00B206BA" w:rsidP="00696C9E">
            <w:pPr>
              <w:pStyle w:val="Kleinetiteltjes"/>
              <w:ind w:left="-113"/>
              <w:rPr>
                <w:color w:val="1D368C"/>
                <w14:textFill>
                  <w14:solidFill>
                    <w14:srgbClr w14:val="1D368C">
                      <w14:alpha w14:val="50000"/>
                    </w14:srgbClr>
                  </w14:solidFill>
                </w14:textFill>
              </w:rPr>
            </w:pPr>
          </w:p>
        </w:tc>
        <w:tc>
          <w:tcPr>
            <w:tcW w:w="2693" w:type="dxa"/>
          </w:tcPr>
          <w:p w14:paraId="171B73F5" w14:textId="77777777" w:rsidR="00B206BA" w:rsidRDefault="00B206BA" w:rsidP="00696C9E">
            <w:pPr>
              <w:pStyle w:val="Kleinetiteltjes"/>
              <w:rPr>
                <w:color w:val="1D368C"/>
                <w14:textFill>
                  <w14:solidFill>
                    <w14:srgbClr w14:val="1D368C">
                      <w14:alpha w14:val="50000"/>
                    </w14:srgbClr>
                  </w14:solidFill>
                </w14:textFill>
              </w:rPr>
            </w:pPr>
          </w:p>
        </w:tc>
        <w:tc>
          <w:tcPr>
            <w:tcW w:w="7933" w:type="dxa"/>
          </w:tcPr>
          <w:p w14:paraId="06BED34F" w14:textId="444173F9" w:rsidR="00B206BA" w:rsidRPr="007D6372" w:rsidRDefault="00B206BA" w:rsidP="006A1377">
            <w:pPr>
              <w:pStyle w:val="Kleinetiteltjes"/>
              <w:rPr>
                <w:color w:val="1D368C"/>
                <w14:textFill>
                  <w14:solidFill>
                    <w14:srgbClr w14:val="1D368C">
                      <w14:alpha w14:val="50000"/>
                    </w14:srgbClr>
                  </w14:solidFill>
                </w14:textFill>
              </w:rPr>
            </w:pPr>
          </w:p>
        </w:tc>
      </w:tr>
    </w:tbl>
    <w:p w14:paraId="0814CF23" w14:textId="11236480" w:rsidR="002F3D3D" w:rsidRPr="00F125E9" w:rsidRDefault="005A1B9A" w:rsidP="00621FDB">
      <w:pPr>
        <w:rPr>
          <w:rFonts w:eastAsiaTheme="majorEastAsia" w:cstheme="majorBidi"/>
          <w:b/>
          <w:bCs/>
          <w:color w:val="1D368C"/>
          <w:sz w:val="24"/>
        </w:rPr>
      </w:pPr>
      <w:r w:rsidRPr="00F125E9">
        <w:rPr>
          <w:rFonts w:eastAsiaTheme="majorEastAsia" w:cstheme="majorBidi"/>
          <w:b/>
          <w:bCs/>
          <w:color w:val="1D368C"/>
          <w:sz w:val="24"/>
        </w:rPr>
        <w:t xml:space="preserve">Concept </w:t>
      </w:r>
      <w:r w:rsidR="00696C9E">
        <w:rPr>
          <w:rFonts w:eastAsiaTheme="majorEastAsia" w:cstheme="majorBidi"/>
          <w:b/>
          <w:bCs/>
          <w:color w:val="1D368C"/>
          <w:sz w:val="24"/>
        </w:rPr>
        <w:t>internet</w:t>
      </w:r>
      <w:r w:rsidRPr="00F125E9">
        <w:rPr>
          <w:rFonts w:eastAsiaTheme="majorEastAsia" w:cstheme="majorBidi"/>
          <w:b/>
          <w:bCs/>
          <w:color w:val="1D368C"/>
          <w:sz w:val="24"/>
        </w:rPr>
        <w:t xml:space="preserve">tekst over de afsluiting van de A20 Rotterdam Noord </w:t>
      </w:r>
    </w:p>
    <w:p w14:paraId="0FC2AFDB" w14:textId="77777777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3AE10BF9" w14:textId="77777777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b/>
          <w:bCs/>
          <w:color w:val="000000"/>
          <w:szCs w:val="20"/>
          <w14:ligatures w14:val="standardContextual"/>
        </w:rPr>
      </w:pPr>
      <w:r w:rsidRPr="00BD5193">
        <w:rPr>
          <w:rFonts w:eastAsia="Aptos" w:cs="Verdana"/>
          <w:b/>
          <w:bCs/>
          <w:color w:val="000000"/>
          <w:szCs w:val="20"/>
          <w14:ligatures w14:val="standardContextual"/>
        </w:rPr>
        <w:t xml:space="preserve">Inleiding </w:t>
      </w:r>
    </w:p>
    <w:p w14:paraId="669517C3" w14:textId="1BF16DE6" w:rsidR="005A1B9A" w:rsidRDefault="00A71F06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Met dit 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 xml:space="preserve">bericht </w:t>
      </w:r>
      <w:r w:rsidR="00DA19C8">
        <w:rPr>
          <w:rFonts w:eastAsia="Aptos" w:cs="Verdana"/>
          <w:color w:val="000000"/>
          <w:szCs w:val="20"/>
          <w14:ligatures w14:val="standardContextual"/>
        </w:rPr>
        <w:t>informeer</w:t>
      </w:r>
      <w:r w:rsidR="00C8023A">
        <w:rPr>
          <w:rFonts w:eastAsia="Aptos" w:cs="Verdana"/>
          <w:color w:val="000000"/>
          <w:szCs w:val="20"/>
          <w14:ligatures w14:val="standardContextual"/>
        </w:rPr>
        <w:t xml:space="preserve"> je je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 xml:space="preserve"> bezoekers en leveranciers </w:t>
      </w:r>
      <w:r w:rsidR="00CB7512">
        <w:rPr>
          <w:rFonts w:eastAsia="Aptos" w:cs="Verdana"/>
          <w:color w:val="000000"/>
          <w:szCs w:val="20"/>
          <w14:ligatures w14:val="standardContextual"/>
        </w:rPr>
        <w:t xml:space="preserve">via je website 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 xml:space="preserve">over de afsluiting van de A20 Rotterdam Noord vanaf 3 juli 2026. We adviseren </w:t>
      </w:r>
      <w:r w:rsidR="00C8023A">
        <w:rPr>
          <w:rFonts w:eastAsia="Aptos" w:cs="Verdana"/>
          <w:color w:val="000000"/>
          <w:szCs w:val="20"/>
          <w14:ligatures w14:val="standardContextual"/>
        </w:rPr>
        <w:t xml:space="preserve">je 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>om overleggen zoveel mogelijk digitaal te laten plaatsvinden. En om leveranciers te adviseren zoveel mogelijk buiten de spitsen te rijden.</w:t>
      </w:r>
    </w:p>
    <w:p w14:paraId="7FC64B21" w14:textId="77777777" w:rsidR="005A1B9A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1E1CFF24" w14:textId="77777777" w:rsidR="00BD5193" w:rsidRPr="00BD5193" w:rsidRDefault="00BD5193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4433C8F0" w14:textId="3BC51770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b/>
          <w:bCs/>
          <w:color w:val="1D368B"/>
          <w:szCs w:val="20"/>
          <w14:ligatures w14:val="standardContextual"/>
        </w:rPr>
      </w:pPr>
      <w:r w:rsidRPr="00BD5193">
        <w:rPr>
          <w:rFonts w:eastAsia="Aptos" w:cs="Verdana"/>
          <w:b/>
          <w:bCs/>
          <w:color w:val="1D368B"/>
          <w:szCs w:val="20"/>
          <w14:ligatures w14:val="standardContextual"/>
        </w:rPr>
        <w:t>Internetbericht</w:t>
      </w:r>
    </w:p>
    <w:p w14:paraId="11B0846B" w14:textId="77777777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b/>
          <w:bCs/>
          <w:szCs w:val="20"/>
          <w14:ligatures w14:val="standardContextual"/>
        </w:rPr>
      </w:pPr>
      <w:r w:rsidRPr="00BD5193">
        <w:rPr>
          <w:rFonts w:eastAsia="Aptos" w:cs="Verdana"/>
          <w:b/>
          <w:bCs/>
          <w:szCs w:val="20"/>
          <w14:ligatures w14:val="standardContextual"/>
        </w:rPr>
        <w:t xml:space="preserve">Afsluiting A20 Rotterdam Noord </w:t>
      </w:r>
    </w:p>
    <w:p w14:paraId="6AB1A5CC" w14:textId="77777777" w:rsidR="00E82890" w:rsidRDefault="00E82890" w:rsidP="002D6280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>
        <w:rPr>
          <w:rFonts w:eastAsia="Aptos" w:cs="Verdana"/>
          <w:color w:val="000000"/>
          <w:szCs w:val="20"/>
          <w14:ligatures w14:val="standardContextual"/>
        </w:rPr>
        <w:t xml:space="preserve">Vanaf 3 juli gaat de A20 Rotterdam Noord 2 x 2 weken dicht tussen </w:t>
      </w:r>
      <w:proofErr w:type="spellStart"/>
      <w:r w:rsidRPr="00E82890">
        <w:rPr>
          <w:rFonts w:eastAsia="Aptos" w:cs="Verdana"/>
          <w:color w:val="000000"/>
          <w:szCs w:val="20"/>
          <w14:ligatures w14:val="standardContextual"/>
        </w:rPr>
        <w:t>Terbregseplein</w:t>
      </w:r>
      <w:proofErr w:type="spellEnd"/>
      <w:r w:rsidRPr="00E82890">
        <w:rPr>
          <w:rFonts w:eastAsia="Aptos" w:cs="Verdana"/>
          <w:color w:val="000000"/>
          <w:szCs w:val="20"/>
          <w14:ligatures w14:val="standardContextual"/>
        </w:rPr>
        <w:t xml:space="preserve"> en </w:t>
      </w:r>
      <w:proofErr w:type="spellStart"/>
      <w:r w:rsidRPr="00E82890">
        <w:rPr>
          <w:rFonts w:eastAsia="Aptos" w:cs="Verdana"/>
          <w:color w:val="000000"/>
          <w:szCs w:val="20"/>
          <w14:ligatures w14:val="standardContextual"/>
        </w:rPr>
        <w:t>Kleinpolderplein</w:t>
      </w:r>
      <w:proofErr w:type="spellEnd"/>
      <w:r>
        <w:rPr>
          <w:rFonts w:eastAsia="Aptos" w:cs="Verdana"/>
          <w:color w:val="000000"/>
          <w:szCs w:val="20"/>
          <w14:ligatures w14:val="standardContextual"/>
        </w:rPr>
        <w:t>.</w:t>
      </w:r>
    </w:p>
    <w:p w14:paraId="788869DF" w14:textId="77777777" w:rsidR="00E82890" w:rsidRDefault="00E82890" w:rsidP="002D6280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01892A73" w14:textId="77777777" w:rsidR="00C83A5D" w:rsidRDefault="005A1B9A" w:rsidP="00A264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Van 3 t/m 17 juli </w:t>
      </w:r>
      <w:r w:rsidR="00E82890">
        <w:rPr>
          <w:rFonts w:eastAsia="Aptos" w:cs="Verdana"/>
          <w:color w:val="000000"/>
          <w:szCs w:val="20"/>
          <w14:ligatures w14:val="standardContextual"/>
        </w:rPr>
        <w:t>richting H</w:t>
      </w:r>
      <w:r w:rsidR="00C83A5D">
        <w:rPr>
          <w:rFonts w:eastAsia="Aptos" w:cs="Verdana"/>
          <w:color w:val="000000"/>
          <w:szCs w:val="20"/>
          <w14:ligatures w14:val="standardContextual"/>
        </w:rPr>
        <w:t>oek van Holland</w:t>
      </w:r>
    </w:p>
    <w:p w14:paraId="6850EA58" w14:textId="77777777" w:rsidR="00C83A5D" w:rsidRDefault="005A1B9A" w:rsidP="00A264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Van 24 juli t/m 7 augustus </w:t>
      </w:r>
      <w:r w:rsidR="00C83A5D">
        <w:rPr>
          <w:rFonts w:eastAsia="Aptos" w:cs="Verdana"/>
          <w:color w:val="000000"/>
          <w:szCs w:val="20"/>
          <w14:ligatures w14:val="standardContextual"/>
        </w:rPr>
        <w:t>richting Gouda</w:t>
      </w:r>
    </w:p>
    <w:p w14:paraId="1741AF8F" w14:textId="73800449" w:rsidR="005A1B9A" w:rsidRPr="00BD5193" w:rsidRDefault="005A1B9A" w:rsidP="00A264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>In de tussenliggende week (18 t/m 23 juli) is de A20 Rotterdam Noord open in beide richtingen.</w:t>
      </w:r>
    </w:p>
    <w:p w14:paraId="4DF8CE80" w14:textId="77777777" w:rsidR="005A1B9A" w:rsidRPr="00BD5193" w:rsidRDefault="005A1B9A" w:rsidP="00A264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Ervoor en erna zijn er ook weekendafsluitingen. </w:t>
      </w:r>
    </w:p>
    <w:p w14:paraId="5D16DE43" w14:textId="77777777" w:rsidR="005A1B9A" w:rsidRPr="00BD5193" w:rsidRDefault="005A1B9A" w:rsidP="00C12692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5159A168" w14:textId="07388A12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De afsluiting brengt forse hinder met zich mee. De vertraging kan oplopen tot </w:t>
      </w:r>
      <w:r w:rsidR="00C83A5D">
        <w:rPr>
          <w:rFonts w:eastAsia="Aptos" w:cs="Verdana"/>
          <w:color w:val="000000"/>
          <w:szCs w:val="20"/>
          <w14:ligatures w14:val="standardContextual"/>
        </w:rPr>
        <w:t>55 minuten</w:t>
      </w: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 de normale reistijd. </w:t>
      </w:r>
    </w:p>
    <w:p w14:paraId="0744714E" w14:textId="77777777" w:rsidR="00BD5193" w:rsidRPr="00BD5193" w:rsidRDefault="00BD5193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5B36639D" w14:textId="79CE5D5B" w:rsidR="0045692C" w:rsidRDefault="005A1B9A" w:rsidP="005A1B9A">
      <w:pPr>
        <w:autoSpaceDE w:val="0"/>
        <w:autoSpaceDN w:val="0"/>
        <w:adjustRightInd w:val="0"/>
        <w:spacing w:line="240" w:lineRule="auto"/>
      </w:pPr>
      <w:r w:rsidRPr="00BD5193">
        <w:rPr>
          <w:rFonts w:eastAsia="Aptos" w:cs="Verdana"/>
          <w:color w:val="000000"/>
          <w:szCs w:val="20"/>
          <w14:ligatures w14:val="standardContextual"/>
        </w:rPr>
        <w:t>Bekijk voor vertrek de website van RWS.</w:t>
      </w:r>
    </w:p>
    <w:p w14:paraId="00D46E04" w14:textId="699BBDA3" w:rsidR="0045692C" w:rsidRDefault="00E4163A" w:rsidP="005A1B9A">
      <w:pPr>
        <w:autoSpaceDE w:val="0"/>
        <w:autoSpaceDN w:val="0"/>
        <w:adjustRightInd w:val="0"/>
        <w:spacing w:line="240" w:lineRule="auto"/>
      </w:pPr>
      <w:hyperlink r:id="rId10" w:history="1">
        <w:r w:rsidRPr="00DA391E">
          <w:rPr>
            <w:rStyle w:val="Hyperlink"/>
          </w:rPr>
          <w:t>www.rijkswaterstaat.nl/A20</w:t>
        </w:r>
      </w:hyperlink>
    </w:p>
    <w:p w14:paraId="6BEDD87C" w14:textId="77777777" w:rsidR="00E4163A" w:rsidRDefault="00E4163A" w:rsidP="005A1B9A">
      <w:pPr>
        <w:autoSpaceDE w:val="0"/>
        <w:autoSpaceDN w:val="0"/>
        <w:adjustRightInd w:val="0"/>
        <w:spacing w:line="240" w:lineRule="auto"/>
      </w:pPr>
    </w:p>
    <w:p w14:paraId="662634CA" w14:textId="77777777" w:rsidR="0045692C" w:rsidRPr="00BD5193" w:rsidRDefault="0045692C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06538B5D" w14:textId="186A1D31" w:rsidR="006A1377" w:rsidRPr="00BD5193" w:rsidRDefault="006A1377" w:rsidP="006A1377">
      <w:pPr>
        <w:rPr>
          <w:szCs w:val="20"/>
        </w:rPr>
      </w:pPr>
    </w:p>
    <w:sectPr w:rsidR="006A1377" w:rsidRPr="00BD5193" w:rsidSect="00C30608">
      <w:footerReference w:type="default" r:id="rId11"/>
      <w:headerReference w:type="first" r:id="rId12"/>
      <w:footerReference w:type="first" r:id="rId13"/>
      <w:pgSz w:w="11900" w:h="16840"/>
      <w:pgMar w:top="3223" w:right="985" w:bottom="2621" w:left="1417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26ECA" w14:textId="77777777" w:rsidR="001C7AED" w:rsidRDefault="001C7AED" w:rsidP="007621E6">
      <w:pPr>
        <w:spacing w:line="240" w:lineRule="auto"/>
      </w:pPr>
      <w:r>
        <w:separator/>
      </w:r>
    </w:p>
  </w:endnote>
  <w:endnote w:type="continuationSeparator" w:id="0">
    <w:p w14:paraId="797609F6" w14:textId="77777777" w:rsidR="001C7AED" w:rsidRDefault="001C7AED" w:rsidP="00762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0C82694-D7C2-4158-9EC2-4A46B57DCAEC}"/>
    <w:embedBold r:id="rId2" w:fontKey="{C47CD7B3-C20D-47E1-904B-0A94F519ADAD}"/>
    <w:embedItalic r:id="rId3" w:fontKey="{BDF707FD-245F-4F59-958B-A146EA075F5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D51A3DDD-2E4F-49D8-A7E8-E9D551691DAD}"/>
    <w:embedBold r:id="rId5" w:fontKey="{71240A20-65BA-4C71-8A20-09F87F610156}"/>
    <w:embedItalic r:id="rId6" w:fontKey="{051DE208-14BB-45B7-8DB9-14EB825A6791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479AE49A-827D-47E3-AEC3-8D5F28997A08}"/>
    <w:embedItalic r:id="rId8" w:fontKey="{963BC251-4AFE-4915-8AE5-D1930888ACDC}"/>
  </w:font>
  <w:font w:name="Times New Roman (Hoofdtekst CS)">
    <w:altName w:val="Times New Roman"/>
    <w:charset w:val="00"/>
    <w:family w:val="roman"/>
    <w:pitch w:val="default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9" w:fontKey="{C1CFC821-3C4D-44F7-AC51-8AFE3D451E11}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B5627675-3870-4B97-B24B-7836FEA4ED88}"/>
    <w:embedBold r:id="rId11" w:fontKey="{282D5E59-EF5F-4E7E-B3B2-A22175BAAE3E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2" w:fontKey="{DFCC68D4-CD5A-4BC6-94A9-863C5B41DC72}"/>
  </w:font>
  <w:font w:name="Poppins SemiBold">
    <w:charset w:val="00"/>
    <w:family w:val="auto"/>
    <w:pitch w:val="variable"/>
    <w:sig w:usb0="00008007" w:usb1="00000000" w:usb2="00000000" w:usb3="00000000" w:csb0="00000093" w:csb1="00000000"/>
    <w:embedBold r:id="rId13" w:fontKey="{1CDC29C1-E891-4689-9056-2BA137235E1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C7EF24FE-F7DA-43EC-9270-908421DFD0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6F9F" w14:textId="77777777" w:rsidR="004E4F9A" w:rsidRDefault="001256EE">
    <w:pPr>
      <w:pStyle w:val="Voettekst"/>
    </w:pPr>
    <w:r w:rsidRPr="004E4F9A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16477E" wp14:editId="40C17A40">
              <wp:simplePos x="0" y="0"/>
              <wp:positionH relativeFrom="column">
                <wp:posOffset>46689</wp:posOffset>
              </wp:positionH>
              <wp:positionV relativeFrom="paragraph">
                <wp:posOffset>-734027</wp:posOffset>
              </wp:positionV>
              <wp:extent cx="5799221" cy="0"/>
              <wp:effectExtent l="0" t="0" r="17780" b="12700"/>
              <wp:wrapNone/>
              <wp:docPr id="8" name="Rechte verbindingslij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9221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B7ED1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-57.8pt" to="460.35pt,-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" strokecolor="#1f3a8f [3215]" strokeweight="1pt">
              <v:stroke joinstyle="miter"/>
            </v:line>
          </w:pict>
        </mc:Fallback>
      </mc:AlternateContent>
    </w:r>
    <w:r w:rsidR="004E4F9A" w:rsidRPr="004E4F9A">
      <w:rPr>
        <w:noProof/>
      </w:rPr>
      <w:drawing>
        <wp:anchor distT="0" distB="0" distL="114300" distR="114300" simplePos="0" relativeHeight="251667456" behindDoc="1" locked="0" layoutInCell="1" allowOverlap="1" wp14:anchorId="597BCA6E" wp14:editId="7D11CE5A">
          <wp:simplePos x="0" y="0"/>
          <wp:positionH relativeFrom="column">
            <wp:posOffset>97790</wp:posOffset>
          </wp:positionH>
          <wp:positionV relativeFrom="paragraph">
            <wp:posOffset>-592455</wp:posOffset>
          </wp:positionV>
          <wp:extent cx="1372235" cy="77089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1372235" cy="770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2E6C" w14:textId="66A615C7" w:rsidR="00FA55A7" w:rsidRPr="00071DED" w:rsidRDefault="00603A6E" w:rsidP="00FA55A7">
    <w:pPr>
      <w:spacing w:line="260" w:lineRule="exact"/>
      <w:jc w:val="center"/>
      <w:rPr>
        <w:rFonts w:cs="Poppins"/>
        <w:color w:val="1F3A8F" w:themeColor="text2"/>
        <w:sz w:val="16"/>
        <w:szCs w:val="16"/>
      </w:rPr>
    </w:pPr>
    <w:r w:rsidRPr="00071DED">
      <w:rPr>
        <w:noProof/>
      </w:rPr>
      <w:drawing>
        <wp:anchor distT="0" distB="0" distL="114300" distR="114300" simplePos="0" relativeHeight="251669504" behindDoc="1" locked="0" layoutInCell="1" allowOverlap="1" wp14:anchorId="19D22783" wp14:editId="2E427C05">
          <wp:simplePos x="0" y="0"/>
          <wp:positionH relativeFrom="column">
            <wp:posOffset>-891845</wp:posOffset>
          </wp:positionH>
          <wp:positionV relativeFrom="paragraph">
            <wp:posOffset>-318160</wp:posOffset>
          </wp:positionV>
          <wp:extent cx="7537837" cy="1658673"/>
          <wp:effectExtent l="0" t="0" r="6350" b="508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2600" cy="1692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5A7" w:rsidRPr="00071DED">
      <w:rPr>
        <w:rFonts w:cs="Poppins SemiBold"/>
        <w:b/>
        <w:bCs/>
        <w:color w:val="1F3A8F" w:themeColor="text2"/>
        <w:sz w:val="16"/>
        <w:szCs w:val="16"/>
      </w:rPr>
      <w:t xml:space="preserve">Stichting Zuid-Holland Bereikbaar </w:t>
    </w:r>
  </w:p>
  <w:p w14:paraId="0B63C9DE" w14:textId="67CB7A4F" w:rsidR="00FA55A7" w:rsidRPr="00071DED" w:rsidRDefault="00FA55A7" w:rsidP="00FA55A7">
    <w:pPr>
      <w:spacing w:line="260" w:lineRule="exact"/>
      <w:jc w:val="center"/>
      <w:rPr>
        <w:rFonts w:cs="Poppins"/>
        <w:color w:val="1F3A8F" w:themeColor="text2"/>
        <w:sz w:val="16"/>
        <w:szCs w:val="16"/>
      </w:rPr>
    </w:pPr>
    <w:r w:rsidRPr="00071DED">
      <w:rPr>
        <w:rFonts w:cs="Poppins"/>
        <w:color w:val="1F3A8F" w:themeColor="text2"/>
        <w:sz w:val="16"/>
        <w:szCs w:val="16"/>
      </w:rPr>
      <w:t xml:space="preserve">KvK: 50819429 </w:t>
    </w:r>
    <w:r w:rsidRPr="00071DED">
      <w:rPr>
        <w:rFonts w:cs="Poppins"/>
        <w:color w:val="E4027E" w:themeColor="accent3"/>
        <w:sz w:val="16"/>
        <w:szCs w:val="16"/>
      </w:rPr>
      <w:t xml:space="preserve">| </w:t>
    </w:r>
    <w:r w:rsidRPr="00071DED">
      <w:rPr>
        <w:rFonts w:cs="Poppins"/>
        <w:color w:val="1F3A8F" w:themeColor="text2"/>
        <w:sz w:val="16"/>
        <w:szCs w:val="16"/>
      </w:rPr>
      <w:t>IBAN: NL27 INGB 0674 7905 10</w:t>
    </w:r>
    <w:r w:rsidRPr="00071DED">
      <w:rPr>
        <w:rFonts w:cs="Poppins"/>
        <w:color w:val="E4027E" w:themeColor="accent3"/>
        <w:sz w:val="16"/>
        <w:szCs w:val="16"/>
      </w:rPr>
      <w:t xml:space="preserve"> | </w:t>
    </w:r>
    <w:r w:rsidRPr="00071DED">
      <w:rPr>
        <w:rFonts w:cs="Poppins"/>
        <w:color w:val="1F3A8F" w:themeColor="text2"/>
        <w:sz w:val="16"/>
        <w:szCs w:val="16"/>
      </w:rPr>
      <w:t>BTW: NL8229.45.502.B01</w:t>
    </w:r>
  </w:p>
  <w:p w14:paraId="0E43FB08" w14:textId="01FAA933" w:rsidR="00FA55A7" w:rsidRPr="00071DED" w:rsidRDefault="00FA55A7" w:rsidP="00FA55A7">
    <w:pPr>
      <w:spacing w:line="260" w:lineRule="exact"/>
      <w:jc w:val="center"/>
      <w:rPr>
        <w:rFonts w:cs="Poppins"/>
        <w:color w:val="90A5E7" w:themeColor="text2" w:themeTint="66"/>
        <w:sz w:val="16"/>
        <w:szCs w:val="16"/>
      </w:rPr>
    </w:pPr>
    <w:r w:rsidRPr="00071DED">
      <w:rPr>
        <w:rFonts w:cs="Poppins"/>
        <w:color w:val="90A5E7" w:themeColor="text2" w:themeTint="66"/>
        <w:sz w:val="16"/>
        <w:szCs w:val="16"/>
      </w:rPr>
      <w:t xml:space="preserve"> </w:t>
    </w:r>
  </w:p>
  <w:p w14:paraId="610209EB" w14:textId="77777777" w:rsidR="004E4F9A" w:rsidRDefault="004E4F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4ED7" w14:textId="77777777" w:rsidR="001C7AED" w:rsidRDefault="001C7AED" w:rsidP="007621E6">
      <w:pPr>
        <w:spacing w:line="240" w:lineRule="auto"/>
      </w:pPr>
      <w:r>
        <w:separator/>
      </w:r>
    </w:p>
  </w:footnote>
  <w:footnote w:type="continuationSeparator" w:id="0">
    <w:p w14:paraId="022EEC4D" w14:textId="77777777" w:rsidR="001C7AED" w:rsidRDefault="001C7AED" w:rsidP="007621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A444" w14:textId="77777777" w:rsidR="004E4F9A" w:rsidRDefault="004E4F9A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F263E38" wp14:editId="692DB6FE">
          <wp:simplePos x="0" y="0"/>
          <wp:positionH relativeFrom="column">
            <wp:posOffset>1562100</wp:posOffset>
          </wp:positionH>
          <wp:positionV relativeFrom="paragraph">
            <wp:posOffset>-205105</wp:posOffset>
          </wp:positionV>
          <wp:extent cx="2644870" cy="14864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2644870" cy="1486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B79F2"/>
    <w:multiLevelType w:val="multilevel"/>
    <w:tmpl w:val="3BC4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75E7D"/>
    <w:multiLevelType w:val="hybridMultilevel"/>
    <w:tmpl w:val="70B68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E6473"/>
    <w:multiLevelType w:val="multilevel"/>
    <w:tmpl w:val="46C2CEC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C481B"/>
    <w:multiLevelType w:val="multilevel"/>
    <w:tmpl w:val="F75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9464DA"/>
    <w:multiLevelType w:val="hybridMultilevel"/>
    <w:tmpl w:val="B6FC8FB2"/>
    <w:lvl w:ilvl="0" w:tplc="9BE893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4639B"/>
    <w:multiLevelType w:val="multilevel"/>
    <w:tmpl w:val="FCC48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7643A1"/>
    <w:multiLevelType w:val="multilevel"/>
    <w:tmpl w:val="2460F9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347750"/>
    <w:multiLevelType w:val="hybridMultilevel"/>
    <w:tmpl w:val="2250B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71766">
    <w:abstractNumId w:val="3"/>
  </w:num>
  <w:num w:numId="2" w16cid:durableId="1458181973">
    <w:abstractNumId w:val="4"/>
  </w:num>
  <w:num w:numId="3" w16cid:durableId="1171873224">
    <w:abstractNumId w:val="6"/>
  </w:num>
  <w:num w:numId="4" w16cid:durableId="15934803">
    <w:abstractNumId w:val="5"/>
  </w:num>
  <w:num w:numId="5" w16cid:durableId="1466462429">
    <w:abstractNumId w:val="2"/>
  </w:num>
  <w:num w:numId="6" w16cid:durableId="98990147">
    <w:abstractNumId w:val="0"/>
  </w:num>
  <w:num w:numId="7" w16cid:durableId="1406800662">
    <w:abstractNumId w:val="7"/>
  </w:num>
  <w:num w:numId="8" w16cid:durableId="673387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proofState w:spelling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08"/>
    <w:rsid w:val="000357CC"/>
    <w:rsid w:val="00071DED"/>
    <w:rsid w:val="000E2AF4"/>
    <w:rsid w:val="000F5EBC"/>
    <w:rsid w:val="00123E0E"/>
    <w:rsid w:val="001256EE"/>
    <w:rsid w:val="00125F9C"/>
    <w:rsid w:val="0013400D"/>
    <w:rsid w:val="001349BC"/>
    <w:rsid w:val="00150239"/>
    <w:rsid w:val="00175CB1"/>
    <w:rsid w:val="00180429"/>
    <w:rsid w:val="001C4A14"/>
    <w:rsid w:val="001C7AED"/>
    <w:rsid w:val="001E7C57"/>
    <w:rsid w:val="00201271"/>
    <w:rsid w:val="002405AA"/>
    <w:rsid w:val="00240CF4"/>
    <w:rsid w:val="0024307A"/>
    <w:rsid w:val="00281B32"/>
    <w:rsid w:val="00291F17"/>
    <w:rsid w:val="002D6140"/>
    <w:rsid w:val="002D6280"/>
    <w:rsid w:val="002F3D3D"/>
    <w:rsid w:val="00314E5F"/>
    <w:rsid w:val="00363FF6"/>
    <w:rsid w:val="00370947"/>
    <w:rsid w:val="00383FD8"/>
    <w:rsid w:val="003869A4"/>
    <w:rsid w:val="00395855"/>
    <w:rsid w:val="003B47A0"/>
    <w:rsid w:val="003D3F98"/>
    <w:rsid w:val="003D62B7"/>
    <w:rsid w:val="00400F67"/>
    <w:rsid w:val="0045692C"/>
    <w:rsid w:val="004912D8"/>
    <w:rsid w:val="004A60E8"/>
    <w:rsid w:val="004E4F9A"/>
    <w:rsid w:val="0053321F"/>
    <w:rsid w:val="0055786E"/>
    <w:rsid w:val="005A1B9A"/>
    <w:rsid w:val="005F675C"/>
    <w:rsid w:val="00603A6E"/>
    <w:rsid w:val="0061132D"/>
    <w:rsid w:val="00617B1F"/>
    <w:rsid w:val="00621FDB"/>
    <w:rsid w:val="00634BBA"/>
    <w:rsid w:val="006514CA"/>
    <w:rsid w:val="00670ABA"/>
    <w:rsid w:val="006945C0"/>
    <w:rsid w:val="00696C9E"/>
    <w:rsid w:val="006A1377"/>
    <w:rsid w:val="006A26CA"/>
    <w:rsid w:val="006D1E7F"/>
    <w:rsid w:val="007621E6"/>
    <w:rsid w:val="007D5EAA"/>
    <w:rsid w:val="007D6372"/>
    <w:rsid w:val="0081387F"/>
    <w:rsid w:val="00876AE6"/>
    <w:rsid w:val="008A262D"/>
    <w:rsid w:val="008B725E"/>
    <w:rsid w:val="008D3EE0"/>
    <w:rsid w:val="008E32B8"/>
    <w:rsid w:val="008E6512"/>
    <w:rsid w:val="00900CA1"/>
    <w:rsid w:val="00A01BE0"/>
    <w:rsid w:val="00A15DED"/>
    <w:rsid w:val="00A26496"/>
    <w:rsid w:val="00A61A43"/>
    <w:rsid w:val="00A71F06"/>
    <w:rsid w:val="00B206BA"/>
    <w:rsid w:val="00B237A6"/>
    <w:rsid w:val="00B25FC5"/>
    <w:rsid w:val="00B96C93"/>
    <w:rsid w:val="00BA4EA1"/>
    <w:rsid w:val="00BD5193"/>
    <w:rsid w:val="00C05F73"/>
    <w:rsid w:val="00C06D04"/>
    <w:rsid w:val="00C12692"/>
    <w:rsid w:val="00C30608"/>
    <w:rsid w:val="00C62BA5"/>
    <w:rsid w:val="00C63CD9"/>
    <w:rsid w:val="00C6783B"/>
    <w:rsid w:val="00C8023A"/>
    <w:rsid w:val="00C83A5D"/>
    <w:rsid w:val="00C83E8A"/>
    <w:rsid w:val="00C92A83"/>
    <w:rsid w:val="00CB009C"/>
    <w:rsid w:val="00CB7512"/>
    <w:rsid w:val="00D5195C"/>
    <w:rsid w:val="00D56C2D"/>
    <w:rsid w:val="00D85A9A"/>
    <w:rsid w:val="00DA19C8"/>
    <w:rsid w:val="00DB28B7"/>
    <w:rsid w:val="00DB657A"/>
    <w:rsid w:val="00DF7F9D"/>
    <w:rsid w:val="00E10B57"/>
    <w:rsid w:val="00E228E3"/>
    <w:rsid w:val="00E259A2"/>
    <w:rsid w:val="00E30149"/>
    <w:rsid w:val="00E4163A"/>
    <w:rsid w:val="00E51043"/>
    <w:rsid w:val="00E82890"/>
    <w:rsid w:val="00E87711"/>
    <w:rsid w:val="00E9776E"/>
    <w:rsid w:val="00EF3D20"/>
    <w:rsid w:val="00F125E9"/>
    <w:rsid w:val="00F51A64"/>
    <w:rsid w:val="00FA1339"/>
    <w:rsid w:val="00FA55A7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845A6"/>
  <w15:chartTrackingRefBased/>
  <w15:docId w15:val="{3DB1763F-5991-47EF-8F96-65F1E7E4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ZHB"/>
    <w:qFormat/>
    <w:rsid w:val="00180429"/>
    <w:pPr>
      <w:spacing w:line="300" w:lineRule="exact"/>
    </w:pPr>
    <w:rPr>
      <w:rFonts w:ascii="Verdana" w:hAnsi="Verdana"/>
      <w:sz w:val="20"/>
    </w:rPr>
  </w:style>
  <w:style w:type="paragraph" w:styleId="Kop1">
    <w:name w:val="heading 1"/>
    <w:aliases w:val="Kop 1 ZHB"/>
    <w:basedOn w:val="Standaard"/>
    <w:next w:val="Standaard"/>
    <w:link w:val="Kop1Char"/>
    <w:autoRedefine/>
    <w:uiPriority w:val="9"/>
    <w:qFormat/>
    <w:rsid w:val="00180429"/>
    <w:pPr>
      <w:keepNext/>
      <w:keepLines/>
      <w:spacing w:before="240"/>
      <w:outlineLvl w:val="0"/>
    </w:pPr>
    <w:rPr>
      <w:rFonts w:eastAsiaTheme="majorEastAsia" w:cstheme="majorBidi"/>
      <w:color w:val="1D368C"/>
      <w:sz w:val="36"/>
      <w:szCs w:val="32"/>
    </w:rPr>
  </w:style>
  <w:style w:type="paragraph" w:styleId="Kop2">
    <w:name w:val="heading 2"/>
    <w:aliases w:val="Kop 2 - ZHB"/>
    <w:basedOn w:val="Standaard"/>
    <w:next w:val="Standaard"/>
    <w:link w:val="Kop2Char"/>
    <w:autoRedefine/>
    <w:uiPriority w:val="9"/>
    <w:unhideWhenUsed/>
    <w:qFormat/>
    <w:rsid w:val="00180429"/>
    <w:pPr>
      <w:keepNext/>
      <w:keepLines/>
      <w:spacing w:before="40"/>
      <w:outlineLvl w:val="1"/>
    </w:pPr>
    <w:rPr>
      <w:rFonts w:eastAsiaTheme="majorEastAsia" w:cstheme="majorBidi"/>
      <w:color w:val="000000"/>
      <w:sz w:val="26"/>
      <w:szCs w:val="26"/>
    </w:rPr>
  </w:style>
  <w:style w:type="paragraph" w:styleId="Kop3">
    <w:name w:val="heading 3"/>
    <w:aliases w:val="Kop 3 -ZHB"/>
    <w:basedOn w:val="Standaard"/>
    <w:next w:val="Standaard"/>
    <w:link w:val="Kop3Char"/>
    <w:autoRedefine/>
    <w:uiPriority w:val="9"/>
    <w:unhideWhenUsed/>
    <w:qFormat/>
    <w:rsid w:val="00395855"/>
    <w:pPr>
      <w:keepNext/>
      <w:keepLines/>
      <w:spacing w:before="40"/>
      <w:outlineLvl w:val="2"/>
    </w:pPr>
    <w:rPr>
      <w:rFonts w:eastAsia="Times New Roman" w:cstheme="majorBidi"/>
      <w:b/>
      <w:color w:val="E4027E" w:themeColor="accent3"/>
      <w:sz w:val="22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91F17"/>
    <w:pPr>
      <w:keepNext/>
      <w:keepLines/>
      <w:spacing w:before="40"/>
      <w:outlineLvl w:val="3"/>
    </w:pPr>
    <w:rPr>
      <w:rFonts w:eastAsiaTheme="majorEastAsia" w:cstheme="majorBidi"/>
      <w:i/>
      <w:iCs/>
      <w:color w:val="B9A200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1C4A14"/>
    <w:pPr>
      <w:spacing w:before="200" w:after="160"/>
      <w:ind w:right="864"/>
      <w:jc w:val="center"/>
    </w:pPr>
    <w:rPr>
      <w:i/>
      <w:iCs/>
      <w:color w:val="1D368C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1C4A14"/>
    <w:rPr>
      <w:rFonts w:ascii="Roboto" w:hAnsi="Roboto"/>
      <w:i/>
      <w:iCs/>
      <w:color w:val="1D368C"/>
    </w:rPr>
  </w:style>
  <w:style w:type="paragraph" w:customStyle="1" w:styleId="Citaat1">
    <w:name w:val="Citaat1"/>
    <w:basedOn w:val="Standaard"/>
    <w:next w:val="Citaat"/>
    <w:link w:val="QuoteChar"/>
    <w:autoRedefine/>
    <w:rsid w:val="00180429"/>
    <w:pPr>
      <w:pBdr>
        <w:top w:val="single" w:sz="8" w:space="3" w:color="203A8F" w:themeColor="text1"/>
      </w:pBdr>
    </w:pPr>
    <w:rPr>
      <w:i/>
      <w:iCs/>
      <w:color w:val="203A8F" w:themeColor="text1"/>
      <w:sz w:val="22"/>
    </w:rPr>
  </w:style>
  <w:style w:type="character" w:customStyle="1" w:styleId="QuoteChar">
    <w:name w:val="Quote Char"/>
    <w:basedOn w:val="Standaardalinea-lettertype"/>
    <w:link w:val="Citaat1"/>
    <w:rsid w:val="00180429"/>
    <w:rPr>
      <w:rFonts w:ascii="Verdana" w:hAnsi="Verdana"/>
      <w:i/>
      <w:iCs/>
      <w:color w:val="203A8F" w:themeColor="text1"/>
      <w:sz w:val="22"/>
    </w:rPr>
  </w:style>
  <w:style w:type="character" w:customStyle="1" w:styleId="Kop1Char">
    <w:name w:val="Kop 1 Char"/>
    <w:aliases w:val="Kop 1 ZHB Char"/>
    <w:basedOn w:val="Standaardalinea-lettertype"/>
    <w:link w:val="Kop1"/>
    <w:uiPriority w:val="9"/>
    <w:rsid w:val="00180429"/>
    <w:rPr>
      <w:rFonts w:ascii="Verdana" w:eastAsiaTheme="majorEastAsia" w:hAnsi="Verdana" w:cstheme="majorBidi"/>
      <w:color w:val="1D368C"/>
      <w:sz w:val="36"/>
      <w:szCs w:val="32"/>
    </w:rPr>
  </w:style>
  <w:style w:type="character" w:customStyle="1" w:styleId="Kop2Char">
    <w:name w:val="Kop 2 Char"/>
    <w:aliases w:val="Kop 2 - ZHB Char"/>
    <w:basedOn w:val="Standaardalinea-lettertype"/>
    <w:link w:val="Kop2"/>
    <w:uiPriority w:val="9"/>
    <w:rsid w:val="00180429"/>
    <w:rPr>
      <w:rFonts w:ascii="Verdana" w:eastAsiaTheme="majorEastAsia" w:hAnsi="Verdana" w:cstheme="majorBidi"/>
      <w:color w:val="000000"/>
      <w:sz w:val="26"/>
      <w:szCs w:val="26"/>
    </w:rPr>
  </w:style>
  <w:style w:type="character" w:customStyle="1" w:styleId="Kop3Char">
    <w:name w:val="Kop 3 Char"/>
    <w:aliases w:val="Kop 3 -ZHB Char"/>
    <w:basedOn w:val="Standaardalinea-lettertype"/>
    <w:link w:val="Kop3"/>
    <w:uiPriority w:val="9"/>
    <w:rsid w:val="00395855"/>
    <w:rPr>
      <w:rFonts w:ascii="Verdana" w:eastAsia="Times New Roman" w:hAnsi="Verdana" w:cstheme="majorBidi"/>
      <w:b/>
      <w:color w:val="E4027E" w:themeColor="accent3"/>
      <w:sz w:val="22"/>
      <w:lang w:val="en-US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C6783B"/>
    <w:pPr>
      <w:numPr>
        <w:ilvl w:val="1"/>
      </w:numPr>
      <w:spacing w:after="160"/>
    </w:pPr>
    <w:rPr>
      <w:rFonts w:eastAsiaTheme="minorEastAsia" w:cs="Times New Roman (Hoofdtekst CS)"/>
      <w:i/>
      <w:color w:val="000000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783B"/>
    <w:rPr>
      <w:rFonts w:ascii="Roboto" w:eastAsiaTheme="minorEastAsia" w:hAnsi="Roboto" w:cs="Times New Roman (Hoofdtekst CS)"/>
      <w:i/>
      <w:color w:val="000000"/>
      <w:sz w:val="18"/>
      <w:szCs w:val="22"/>
    </w:rPr>
  </w:style>
  <w:style w:type="character" w:styleId="Intensievebenadrukking">
    <w:name w:val="Intense Emphasis"/>
    <w:basedOn w:val="Standaardalinea-lettertype"/>
    <w:uiPriority w:val="21"/>
    <w:rsid w:val="00C6783B"/>
    <w:rPr>
      <w:rFonts w:ascii="Roboto Medium" w:hAnsi="Roboto Medium"/>
      <w:b w:val="0"/>
      <w:i w:val="0"/>
      <w:iCs/>
      <w:caps w:val="0"/>
      <w:smallCaps w:val="0"/>
      <w:strike w:val="0"/>
      <w:dstrike w:val="0"/>
      <w:vanish w:val="0"/>
      <w:color w:val="E4027E" w:themeColor="accent3"/>
      <w:sz w:val="20"/>
      <w:u w:val="none"/>
      <w:vertAlign w:val="baseline"/>
    </w:rPr>
  </w:style>
  <w:style w:type="paragraph" w:styleId="Koptekst">
    <w:name w:val="header"/>
    <w:basedOn w:val="Standaard"/>
    <w:link w:val="KoptekstChar"/>
    <w:uiPriority w:val="99"/>
    <w:unhideWhenUsed/>
    <w:rsid w:val="007621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21E6"/>
    <w:rPr>
      <w:rFonts w:ascii="Roboto" w:hAnsi="Robot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621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21E6"/>
    <w:rPr>
      <w:rFonts w:ascii="Roboto" w:hAnsi="Roboto"/>
      <w:sz w:val="20"/>
    </w:rPr>
  </w:style>
  <w:style w:type="paragraph" w:customStyle="1" w:styleId="Basisalinea">
    <w:name w:val="[Basisalinea]"/>
    <w:basedOn w:val="Standaard"/>
    <w:uiPriority w:val="99"/>
    <w:rsid w:val="007621E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Kleinetiteltjes">
    <w:name w:val="Kleine titeltjes"/>
    <w:basedOn w:val="Standaard"/>
    <w:rsid w:val="00180429"/>
    <w:pPr>
      <w:spacing w:line="274" w:lineRule="auto"/>
    </w:pPr>
    <w:rPr>
      <w:b/>
      <w:color w:val="203A8F" w:themeColor="text1"/>
      <w:szCs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1F17"/>
    <w:rPr>
      <w:rFonts w:ascii="Verdana" w:eastAsiaTheme="majorEastAsia" w:hAnsi="Verdana" w:cstheme="majorBidi"/>
      <w:i/>
      <w:iCs/>
      <w:color w:val="B9A200" w:themeColor="accent1" w:themeShade="BF"/>
      <w:sz w:val="20"/>
    </w:rPr>
  </w:style>
  <w:style w:type="character" w:styleId="Nadruk">
    <w:name w:val="Emphasis"/>
    <w:basedOn w:val="Standaardalinea-lettertype"/>
    <w:uiPriority w:val="20"/>
    <w:qFormat/>
    <w:rsid w:val="00B237A6"/>
    <w:rPr>
      <w:rFonts w:ascii="Roboto Medium" w:hAnsi="Roboto Medium"/>
      <w:b w:val="0"/>
      <w:i w:val="0"/>
      <w:iCs/>
      <w:color w:val="E6017D"/>
    </w:rPr>
  </w:style>
  <w:style w:type="paragraph" w:customStyle="1" w:styleId="Quote-ZHB">
    <w:name w:val="Quote - ZHB"/>
    <w:basedOn w:val="Standaard"/>
    <w:next w:val="Standaard"/>
    <w:link w:val="Quote-ZHBChar"/>
    <w:autoRedefine/>
    <w:rsid w:val="00180429"/>
    <w:pPr>
      <w:spacing w:line="260" w:lineRule="exact"/>
      <w:jc w:val="center"/>
    </w:pPr>
    <w:rPr>
      <w:i/>
      <w:iCs/>
      <w:color w:val="203A8F" w:themeColor="text1"/>
      <w:sz w:val="28"/>
    </w:rPr>
  </w:style>
  <w:style w:type="character" w:customStyle="1" w:styleId="Quote-ZHBChar">
    <w:name w:val="Quote - ZHB Char"/>
    <w:basedOn w:val="Standaardalinea-lettertype"/>
    <w:link w:val="Quote-ZHB"/>
    <w:rsid w:val="00180429"/>
    <w:rPr>
      <w:rFonts w:ascii="Verdana" w:hAnsi="Verdana"/>
      <w:i/>
      <w:iCs/>
      <w:color w:val="203A8F" w:themeColor="text1"/>
      <w:sz w:val="28"/>
    </w:rPr>
  </w:style>
  <w:style w:type="table" w:styleId="Rastertabel1licht">
    <w:name w:val="Grid Table 1 Light"/>
    <w:basedOn w:val="Standaardtabel"/>
    <w:uiPriority w:val="46"/>
    <w:rsid w:val="00B96C93"/>
    <w:tblPr>
      <w:tblStyleRowBandSize w:val="1"/>
      <w:tblStyleColBandSize w:val="1"/>
      <w:tblBorders>
        <w:top w:val="single" w:sz="4" w:space="0" w:color="91A5E6" w:themeColor="text1" w:themeTint="66"/>
        <w:left w:val="single" w:sz="4" w:space="0" w:color="91A5E6" w:themeColor="text1" w:themeTint="66"/>
        <w:bottom w:val="single" w:sz="4" w:space="0" w:color="91A5E6" w:themeColor="text1" w:themeTint="66"/>
        <w:right w:val="single" w:sz="4" w:space="0" w:color="91A5E6" w:themeColor="text1" w:themeTint="66"/>
        <w:insideH w:val="single" w:sz="4" w:space="0" w:color="91A5E6" w:themeColor="text1" w:themeTint="66"/>
        <w:insideV w:val="single" w:sz="4" w:space="0" w:color="91A5E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A78D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78D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39"/>
    <w:rsid w:val="00C3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1377"/>
    <w:pPr>
      <w:spacing w:after="160" w:line="240" w:lineRule="auto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1377"/>
    <w:rPr>
      <w:kern w:val="2"/>
      <w:sz w:val="20"/>
      <w:szCs w:val="20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1377"/>
    <w:rPr>
      <w:sz w:val="16"/>
      <w:szCs w:val="16"/>
    </w:rPr>
  </w:style>
  <w:style w:type="paragraph" w:styleId="Lijstalinea">
    <w:name w:val="List Paragraph"/>
    <w:basedOn w:val="Standaard"/>
    <w:uiPriority w:val="34"/>
    <w:rsid w:val="0013400D"/>
    <w:pPr>
      <w:spacing w:line="280" w:lineRule="exact"/>
      <w:ind w:left="720"/>
      <w:contextualSpacing/>
    </w:pPr>
    <w:rPr>
      <w:color w:val="203A8F" w:themeColor="text1"/>
    </w:rPr>
  </w:style>
  <w:style w:type="character" w:styleId="Hyperlink">
    <w:name w:val="Hyperlink"/>
    <w:basedOn w:val="Standaardalinea-lettertype"/>
    <w:uiPriority w:val="99"/>
    <w:unhideWhenUsed/>
    <w:rsid w:val="00C92A83"/>
    <w:rPr>
      <w:color w:val="E5017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2A8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5692C"/>
    <w:rPr>
      <w:color w:val="5B9BD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ijkswaterstaat.nl/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rive\Werk\Administratie\Opdrachtgevers%20-%20Administratie\Zuid%20Holland%20Bereikbaar\Middelen\Algemeen\Templates\Template-ZHB-verdana.dotx" TargetMode="External"/></Relationships>
</file>

<file path=word/theme/theme1.xml><?xml version="1.0" encoding="utf-8"?>
<a:theme xmlns:a="http://schemas.openxmlformats.org/drawingml/2006/main" name="Kantoorthema">
  <a:themeElements>
    <a:clrScheme name="ZHB">
      <a:dk1>
        <a:srgbClr val="203A8F"/>
      </a:dk1>
      <a:lt1>
        <a:srgbClr val="FFFFFF"/>
      </a:lt1>
      <a:dk2>
        <a:srgbClr val="1F3A8F"/>
      </a:dk2>
      <a:lt2>
        <a:srgbClr val="FEFCFF"/>
      </a:lt2>
      <a:accent1>
        <a:srgbClr val="F8D900"/>
      </a:accent1>
      <a:accent2>
        <a:srgbClr val="72A22E"/>
      </a:accent2>
      <a:accent3>
        <a:srgbClr val="E4027E"/>
      </a:accent3>
      <a:accent4>
        <a:srgbClr val="F6E299"/>
      </a:accent4>
      <a:accent5>
        <a:srgbClr val="5B9BD5"/>
      </a:accent5>
      <a:accent6>
        <a:srgbClr val="70AD47"/>
      </a:accent6>
      <a:hlink>
        <a:srgbClr val="E5017E"/>
      </a:hlink>
      <a:folHlink>
        <a:srgbClr val="5B9BD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f3104-730e-45e1-bc10-878bb556a02f">
      <Terms xmlns="http://schemas.microsoft.com/office/infopath/2007/PartnerControls"/>
    </lcf76f155ced4ddcb4097134ff3c332f>
    <TaxCatchAll xmlns="417936f4-b8c1-42fb-9944-6d45a4a168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55EA4F8A75749A06259D739C9D279" ma:contentTypeVersion="16" ma:contentTypeDescription="Create a new document." ma:contentTypeScope="" ma:versionID="6028d99b367f8b97c6606bc133e604dc">
  <xsd:schema xmlns:xsd="http://www.w3.org/2001/XMLSchema" xmlns:xs="http://www.w3.org/2001/XMLSchema" xmlns:p="http://schemas.microsoft.com/office/2006/metadata/properties" xmlns:ns2="c00f3104-730e-45e1-bc10-878bb556a02f" xmlns:ns3="417936f4-b8c1-42fb-9944-6d45a4a168cc" targetNamespace="http://schemas.microsoft.com/office/2006/metadata/properties" ma:root="true" ma:fieldsID="bc9838bca392b4e5163e547b62edd3e8" ns2:_="" ns3:_="">
    <xsd:import namespace="c00f3104-730e-45e1-bc10-878bb556a02f"/>
    <xsd:import namespace="417936f4-b8c1-42fb-9944-6d45a4a16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3104-730e-45e1-bc10-878bb556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0d719b-bd98-4e29-badf-3a1d566a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36f4-b8c1-42fb-9944-6d45a4a16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6078e8-6f1e-4479-ae92-ab1d2c55b5b9}" ma:internalName="TaxCatchAll" ma:showField="CatchAllData" ma:web="417936f4-b8c1-42fb-9944-6d45a4a16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3CDCB-BF2C-4AFF-9EC4-9532FC33A622}">
  <ds:schemaRefs>
    <ds:schemaRef ds:uri="http://schemas.microsoft.com/office/2006/metadata/properties"/>
    <ds:schemaRef ds:uri="http://schemas.microsoft.com/office/infopath/2007/PartnerControls"/>
    <ds:schemaRef ds:uri="c00f3104-730e-45e1-bc10-878bb556a02f"/>
    <ds:schemaRef ds:uri="417936f4-b8c1-42fb-9944-6d45a4a168cc"/>
  </ds:schemaRefs>
</ds:datastoreItem>
</file>

<file path=customXml/itemProps2.xml><?xml version="1.0" encoding="utf-8"?>
<ds:datastoreItem xmlns:ds="http://schemas.openxmlformats.org/officeDocument/2006/customXml" ds:itemID="{5B1BA4CB-8F5C-46E4-8E78-D550281BA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f3104-730e-45e1-bc10-878bb556a02f"/>
    <ds:schemaRef ds:uri="417936f4-b8c1-42fb-9944-6d45a4a16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BD812-0B0F-4623-AEAA-2E3A11169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Template-ZHB-verdana.dotx</Template>
  <TotalTime>0</TotalTime>
  <Pages>1</Pages>
  <Words>153</Words>
  <Characters>840</Characters>
  <Application>Microsoft Office Word</Application>
  <DocSecurity>0</DocSecurity>
  <Lines>24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Reijnen</dc:creator>
  <cp:keywords/>
  <dc:description/>
  <cp:lastModifiedBy>Marina Meens</cp:lastModifiedBy>
  <cp:revision>24</cp:revision>
  <dcterms:created xsi:type="dcterms:W3CDTF">2026-03-17T07:59:00Z</dcterms:created>
  <dcterms:modified xsi:type="dcterms:W3CDTF">2026-05-06T08:02:00Z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0x010100E2455EA4F8A75749A06259D739C9D279</vt:lpwstr>
  </property>
  <property fmtid="{D5CDD505-2E9C-101B-9397-08002B2CF9AE}" pid="3" name="MediaServiceImageTags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2026-02-06T14:18:05Z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c6ca34cd-0d7d-46d0-82cf-b983baee6c4c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SIP_Label_24e57bac-d225-40fb-8a9e-62b5be587a96_Tag">
    <vt:lpwstr>10, 3, 0, 1</vt:lpwstr>
  </property>
</Properties>
</file>