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79EB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kern w:val="0"/>
          <w:sz w:val="28"/>
          <w:szCs w:val="28"/>
          <w14:ligatures w14:val="none"/>
        </w:rPr>
      </w:pPr>
      <w:r>
        <w:rPr>
          <w:rFonts w:ascii="Verdana" w:hAnsi="Verdana"/>
          <w:b/>
          <w:sz w:val="28"/>
        </w:rPr>
        <w:t>Pressemitteilung Rijkswaterstaat</w:t>
      </w:r>
    </w:p>
    <w:p w14:paraId="4F180130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kern w:val="0"/>
          <w:sz w:val="28"/>
          <w:szCs w:val="28"/>
          <w14:ligatures w14:val="none"/>
        </w:rPr>
      </w:pPr>
      <w:r>
        <w:rPr>
          <w:rFonts w:ascii="Verdana" w:hAnsi="Verdana"/>
          <w:b/>
          <w:sz w:val="28"/>
        </w:rPr>
        <w:t>…………………………………………...</w:t>
      </w:r>
    </w:p>
    <w:p w14:paraId="66F27FF4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22"/>
          <w:szCs w:val="22"/>
          <w14:ligatures w14:val="none"/>
        </w:rPr>
      </w:pPr>
    </w:p>
    <w:p w14:paraId="0023949A" w14:textId="77777777" w:rsidR="003F1F6E" w:rsidRPr="003F1F6E" w:rsidRDefault="003F1F6E" w:rsidP="003F1F6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Verdana" w:hAnsi="Verdana"/>
          <w:b/>
          <w:sz w:val="22"/>
        </w:rPr>
        <w:t xml:space="preserve">A15: Umfangreiche Asphaltsanierung zwischen </w:t>
      </w:r>
      <w:proofErr w:type="spellStart"/>
      <w:r>
        <w:rPr>
          <w:rFonts w:ascii="Verdana" w:hAnsi="Verdana"/>
          <w:b/>
          <w:sz w:val="22"/>
        </w:rPr>
        <w:t>Maasvlakte</w:t>
      </w:r>
      <w:proofErr w:type="spellEnd"/>
      <w:r>
        <w:rPr>
          <w:rFonts w:ascii="Verdana" w:hAnsi="Verdana"/>
          <w:b/>
          <w:sz w:val="22"/>
        </w:rPr>
        <w:t xml:space="preserve"> und </w:t>
      </w:r>
      <w:proofErr w:type="spellStart"/>
      <w:r>
        <w:rPr>
          <w:rFonts w:ascii="Verdana" w:hAnsi="Verdana"/>
          <w:b/>
          <w:sz w:val="22"/>
        </w:rPr>
        <w:t>Vaanplein</w:t>
      </w:r>
      <w:proofErr w:type="spellEnd"/>
    </w:p>
    <w:p w14:paraId="70088D11" w14:textId="77777777" w:rsidR="003F1F6E" w:rsidRPr="003F1F6E" w:rsidRDefault="003F1F6E" w:rsidP="003F1F6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b/>
          <w:bCs/>
          <w:kern w:val="0"/>
          <w:sz w:val="22"/>
          <w:szCs w:val="22"/>
          <w14:ligatures w14:val="none"/>
        </w:rPr>
      </w:pPr>
    </w:p>
    <w:p w14:paraId="1318BD11" w14:textId="5DDB5434" w:rsidR="003F1F6E" w:rsidRPr="003F1F6E" w:rsidRDefault="007652AE" w:rsidP="007652A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 w:rsidRPr="007652AE">
        <w:rPr>
          <w:rFonts w:ascii="Verdana" w:hAnsi="Verdana"/>
          <w:b/>
          <w:sz w:val="18"/>
        </w:rPr>
        <w:t xml:space="preserve">Der Asphalt auf der A15 zwischen </w:t>
      </w:r>
      <w:proofErr w:type="spellStart"/>
      <w:r w:rsidRPr="007652AE">
        <w:rPr>
          <w:rFonts w:ascii="Verdana" w:hAnsi="Verdana"/>
          <w:b/>
          <w:sz w:val="18"/>
        </w:rPr>
        <w:t>Maasvlakte</w:t>
      </w:r>
      <w:proofErr w:type="spellEnd"/>
      <w:r w:rsidRPr="007652AE">
        <w:rPr>
          <w:rFonts w:ascii="Verdana" w:hAnsi="Verdana"/>
          <w:b/>
          <w:sz w:val="18"/>
        </w:rPr>
        <w:t xml:space="preserve"> und </w:t>
      </w:r>
      <w:proofErr w:type="spellStart"/>
      <w:r w:rsidRPr="007652AE">
        <w:rPr>
          <w:rFonts w:ascii="Verdana" w:hAnsi="Verdana"/>
          <w:b/>
          <w:sz w:val="18"/>
        </w:rPr>
        <w:t>Vaanplein</w:t>
      </w:r>
      <w:proofErr w:type="spellEnd"/>
      <w:r w:rsidRPr="007652AE">
        <w:rPr>
          <w:rFonts w:ascii="Verdana" w:hAnsi="Verdana"/>
          <w:b/>
          <w:sz w:val="18"/>
        </w:rPr>
        <w:t xml:space="preserve"> ist erneuerungsbedürftig.</w:t>
      </w:r>
      <w:r w:rsidR="003F1F6E">
        <w:rPr>
          <w:rFonts w:ascii="Verdana" w:hAnsi="Verdana"/>
          <w:b/>
          <w:sz w:val="18"/>
        </w:rPr>
        <w:t xml:space="preserve"> Das Risiko von Notfallreparaturen steigt. Aus diesem Grund erneuert Rijkswaterstaat bis Ende 2027 den Asphalt an verschiedenen Stellen. Die Arbeiten finden an Wochenenden und in den Ferien statt. </w:t>
      </w:r>
    </w:p>
    <w:p w14:paraId="3719E8A7" w14:textId="77777777" w:rsidR="003F1F6E" w:rsidRPr="003F1F6E" w:rsidRDefault="003F1F6E" w:rsidP="003F1F6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sz w:val="18"/>
        </w:rPr>
        <w:t xml:space="preserve">Von August bis einschließlich Oktober erneuern wir den Asphalt auf der A15 in Richtung </w:t>
      </w:r>
      <w:proofErr w:type="spellStart"/>
      <w:r>
        <w:rPr>
          <w:rFonts w:ascii="Verdana" w:hAnsi="Verdana"/>
          <w:b/>
          <w:sz w:val="18"/>
        </w:rPr>
        <w:t>Europoort</w:t>
      </w:r>
      <w:proofErr w:type="spellEnd"/>
      <w:r>
        <w:rPr>
          <w:rFonts w:ascii="Verdana" w:hAnsi="Verdana"/>
          <w:b/>
          <w:sz w:val="18"/>
        </w:rPr>
        <w:t>/</w:t>
      </w:r>
      <w:proofErr w:type="spellStart"/>
      <w:r>
        <w:rPr>
          <w:rFonts w:ascii="Verdana" w:hAnsi="Verdana"/>
          <w:b/>
          <w:sz w:val="18"/>
        </w:rPr>
        <w:t>Maasvlakte</w:t>
      </w:r>
      <w:proofErr w:type="spellEnd"/>
      <w:r>
        <w:rPr>
          <w:rFonts w:ascii="Verdana" w:hAnsi="Verdana"/>
          <w:b/>
          <w:sz w:val="18"/>
        </w:rPr>
        <w:t>. Die regulären Instandhaltungsarbeiten werden in diesem Zeitraum ebenfalls wie gewohnt fortgesetzt.</w:t>
      </w:r>
    </w:p>
    <w:p w14:paraId="77FF2056" w14:textId="77777777" w:rsidR="003F1F6E" w:rsidRPr="003F1F6E" w:rsidRDefault="003F1F6E" w:rsidP="003F1F6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</w:p>
    <w:p w14:paraId="11888300" w14:textId="7AC7F515" w:rsidR="003F1F6E" w:rsidRPr="003F1F6E" w:rsidRDefault="007652AE" w:rsidP="007652A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 w:rsidRPr="007652AE">
        <w:rPr>
          <w:rFonts w:ascii="Verdana" w:hAnsi="Verdana"/>
          <w:b/>
          <w:sz w:val="18"/>
        </w:rPr>
        <w:t>Der Verkehr wird während der Sperrungen umgeleitet. Je nachdem, welcher Abschnitt der A15 gesperrt ist, müssen Sie mit zusätzlicher Fahrzeit rechnen.</w:t>
      </w:r>
      <w:r w:rsidR="003F1F6E">
        <w:rPr>
          <w:rFonts w:ascii="Verdana" w:hAnsi="Verdana"/>
          <w:b/>
          <w:sz w:val="18"/>
        </w:rPr>
        <w:t xml:space="preserve"> An den Wochenenden kann die zusätzliche Fahrzeit bis zu 30 Minuten betragen, bei Sperrungen unter der Woche kann sie sich auf bis zu 60 Minuten belaufen.</w:t>
      </w:r>
    </w:p>
    <w:p w14:paraId="3D163EF0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:szCs w:val="18"/>
          <w14:ligatures w14:val="none"/>
        </w:rPr>
      </w:pPr>
    </w:p>
    <w:p w14:paraId="19794FE9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Nachstehend finden Sie die Termine, an denen die A15 im Zeitraum von August bis einschließlich Oktober 2026 wegen umfangreicher Instandhaltungsarbeiten gesperrt ist. Die umfangreichen Instandhaltungsarbeiten werden im Jahr 2027 fortgesetzt.</w:t>
      </w:r>
    </w:p>
    <w:p w14:paraId="5DFB6580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Die regulären Instandhaltungsarbeiten werden in diesem Zeitraum ebenfalls wie gewohnt fortgesetzt.</w:t>
      </w:r>
    </w:p>
    <w:p w14:paraId="1071C0C3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76FCA379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sz w:val="18"/>
        </w:rPr>
        <w:t>Wochenendsperrung zur Durchführung umfangreicher Instandhaltungsarbeiten</w:t>
      </w:r>
    </w:p>
    <w:p w14:paraId="5518405B" w14:textId="77777777" w:rsidR="003F1F6E" w:rsidRPr="003F1F6E" w:rsidRDefault="003F1F6E" w:rsidP="003F1F6E">
      <w:pPr>
        <w:numPr>
          <w:ilvl w:val="0"/>
          <w:numId w:val="1"/>
        </w:num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Samstag, 22. August, 21:00 Uhr bis Montag, 24. August, 05:00 Uhr</w:t>
      </w:r>
    </w:p>
    <w:p w14:paraId="1E69D660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Hauptfahrbahn der A15 in Richtung Rotterdam/</w:t>
      </w:r>
      <w:proofErr w:type="spellStart"/>
      <w:r>
        <w:rPr>
          <w:rFonts w:ascii="Verdana" w:hAnsi="Verdana"/>
          <w:sz w:val="18"/>
        </w:rPr>
        <w:t>Ridderkerk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Gorinchem</w:t>
      </w:r>
      <w:proofErr w:type="spellEnd"/>
      <w:r>
        <w:rPr>
          <w:rFonts w:ascii="Verdana" w:hAnsi="Verdana"/>
          <w:sz w:val="18"/>
        </w:rPr>
        <w:t xml:space="preserve"> zwischen dem Autobahnkreuz Benelux und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 xml:space="preserve">. </w:t>
      </w:r>
    </w:p>
    <w:p w14:paraId="5D51E941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2A6E4E49" w14:textId="77777777" w:rsidR="003F1F6E" w:rsidRPr="003F1F6E" w:rsidRDefault="003F1F6E" w:rsidP="003F1F6E">
      <w:pPr>
        <w:numPr>
          <w:ilvl w:val="0"/>
          <w:numId w:val="2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Samstag, 29. August, 21:00 Uhr bis Montag, 31. August, 05:00 Uhr</w:t>
      </w:r>
    </w:p>
    <w:p w14:paraId="64BE2108" w14:textId="501F1696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Parallelspur der A15 in Richtung </w:t>
      </w:r>
      <w:proofErr w:type="spellStart"/>
      <w:r>
        <w:rPr>
          <w:rFonts w:ascii="Verdana" w:hAnsi="Verdana"/>
          <w:sz w:val="18"/>
        </w:rPr>
        <w:t>Europoort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Maasvlakte</w:t>
      </w:r>
      <w:proofErr w:type="spellEnd"/>
      <w:r>
        <w:rPr>
          <w:rFonts w:ascii="Verdana" w:hAnsi="Verdana"/>
          <w:sz w:val="18"/>
        </w:rPr>
        <w:t xml:space="preserve"> auf Höhe des Autobahnkreuzes Benelux einschließlich der Ausfahrt </w:t>
      </w:r>
      <w:proofErr w:type="spellStart"/>
      <w:r>
        <w:rPr>
          <w:rFonts w:ascii="Verdana" w:hAnsi="Verdana"/>
          <w:sz w:val="18"/>
        </w:rPr>
        <w:t>Pernis</w:t>
      </w:r>
      <w:proofErr w:type="spellEnd"/>
      <w:r>
        <w:rPr>
          <w:rFonts w:ascii="Verdana" w:hAnsi="Verdana"/>
          <w:sz w:val="18"/>
        </w:rPr>
        <w:t xml:space="preserve"> (17a)</w:t>
      </w:r>
      <w:r w:rsidR="00C56202">
        <w:rPr>
          <w:rFonts w:ascii="Verdana" w:hAnsi="Verdana"/>
          <w:sz w:val="18"/>
        </w:rPr>
        <w:t xml:space="preserve"> auf der A4</w:t>
      </w:r>
      <w:r>
        <w:rPr>
          <w:rFonts w:ascii="Verdana" w:hAnsi="Verdana"/>
          <w:sz w:val="18"/>
        </w:rPr>
        <w:t>.</w:t>
      </w:r>
    </w:p>
    <w:p w14:paraId="6D0619ED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1E1D9A20" w14:textId="77777777" w:rsidR="003F1F6E" w:rsidRPr="003F1F6E" w:rsidRDefault="003F1F6E" w:rsidP="003F1F6E">
      <w:pPr>
        <w:numPr>
          <w:ilvl w:val="0"/>
          <w:numId w:val="2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Freitag, 4. September, 21:00 Uhr bis Montag, 7. September, 05:00 Uhr</w:t>
      </w:r>
    </w:p>
    <w:p w14:paraId="70AE8F38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Hauptfahrbahn der A15 in Richtung Rotterdam/</w:t>
      </w:r>
      <w:proofErr w:type="spellStart"/>
      <w:r>
        <w:rPr>
          <w:rFonts w:ascii="Verdana" w:hAnsi="Verdana"/>
          <w:sz w:val="18"/>
        </w:rPr>
        <w:t>Ridderkerk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Gorinchem</w:t>
      </w:r>
      <w:proofErr w:type="spellEnd"/>
      <w:r>
        <w:rPr>
          <w:rFonts w:ascii="Verdana" w:hAnsi="Verdana"/>
          <w:sz w:val="18"/>
        </w:rPr>
        <w:t xml:space="preserve"> zwischen dem Autobahnkreuz Benelux und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 xml:space="preserve">. </w:t>
      </w:r>
    </w:p>
    <w:p w14:paraId="73B95020" w14:textId="77777777" w:rsidR="003F1F6E" w:rsidRPr="003F1F6E" w:rsidRDefault="003F1F6E" w:rsidP="003F1F6E">
      <w:pPr>
        <w:spacing w:after="0" w:line="240" w:lineRule="auto"/>
        <w:ind w:left="227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2743D456" w14:textId="77777777" w:rsidR="003F1F6E" w:rsidRPr="00C56202" w:rsidRDefault="003F1F6E" w:rsidP="00C56202">
      <w:pPr>
        <w:pStyle w:val="Lijstalinea"/>
        <w:numPr>
          <w:ilvl w:val="0"/>
          <w:numId w:val="2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 w:rsidRPr="00C56202">
        <w:rPr>
          <w:rFonts w:ascii="Verdana" w:hAnsi="Verdana"/>
          <w:sz w:val="18"/>
        </w:rPr>
        <w:t>Freitag, 11. September, 21:00 Uhr bis Sonntag, 13. September, 01:00 Uhr</w:t>
      </w:r>
    </w:p>
    <w:p w14:paraId="7035B2B1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Hauptfahrbahn der A15 in Richtung </w:t>
      </w:r>
      <w:proofErr w:type="spellStart"/>
      <w:r>
        <w:rPr>
          <w:rFonts w:ascii="Verdana" w:hAnsi="Verdana"/>
          <w:sz w:val="18"/>
        </w:rPr>
        <w:t>Ridderkerk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Gorinchem</w:t>
      </w:r>
      <w:proofErr w:type="spellEnd"/>
      <w:r>
        <w:rPr>
          <w:rFonts w:ascii="Verdana" w:hAnsi="Verdana"/>
          <w:sz w:val="18"/>
        </w:rPr>
        <w:t xml:space="preserve"> auf Höhe des Autobahnkreuzes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>.</w:t>
      </w:r>
    </w:p>
    <w:p w14:paraId="57152D21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Für den Durchgangsverkehr aus dem </w:t>
      </w:r>
      <w:proofErr w:type="spellStart"/>
      <w:r>
        <w:rPr>
          <w:rFonts w:ascii="Verdana" w:hAnsi="Verdana"/>
          <w:sz w:val="18"/>
        </w:rPr>
        <w:t>Botlektunnel</w:t>
      </w:r>
      <w:proofErr w:type="spellEnd"/>
      <w:r>
        <w:rPr>
          <w:rFonts w:ascii="Verdana" w:hAnsi="Verdana"/>
          <w:sz w:val="18"/>
        </w:rPr>
        <w:t>: die Hauptfahrbahn der A15 in Richtung Rotterdam/</w:t>
      </w:r>
      <w:proofErr w:type="spellStart"/>
      <w:r>
        <w:rPr>
          <w:rFonts w:ascii="Verdana" w:hAnsi="Verdana"/>
          <w:sz w:val="18"/>
        </w:rPr>
        <w:t>Ridderkerk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Gorinchem</w:t>
      </w:r>
      <w:proofErr w:type="spellEnd"/>
      <w:r>
        <w:rPr>
          <w:rFonts w:ascii="Verdana" w:hAnsi="Verdana"/>
          <w:sz w:val="18"/>
        </w:rPr>
        <w:t xml:space="preserve"> zwischen dem Autobahnkreuz Benelux und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>.</w:t>
      </w:r>
    </w:p>
    <w:p w14:paraId="62713C5A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2D254215" w14:textId="77777777" w:rsidR="003F1F6E" w:rsidRPr="00C56202" w:rsidRDefault="003F1F6E" w:rsidP="00C56202">
      <w:pPr>
        <w:pStyle w:val="Lijstalinea"/>
        <w:numPr>
          <w:ilvl w:val="0"/>
          <w:numId w:val="2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 w:rsidRPr="00C56202">
        <w:rPr>
          <w:rFonts w:ascii="Verdana" w:hAnsi="Verdana"/>
          <w:sz w:val="18"/>
        </w:rPr>
        <w:t>Sonntag, 13. September, 01:00 Uhr bis Montag, 14. September, 05:00 Uhr.</w:t>
      </w:r>
    </w:p>
    <w:p w14:paraId="0964DD00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Parallelspur der A15 in Richtung </w:t>
      </w:r>
      <w:proofErr w:type="spellStart"/>
      <w:r>
        <w:rPr>
          <w:rFonts w:ascii="Verdana" w:hAnsi="Verdana"/>
          <w:sz w:val="18"/>
        </w:rPr>
        <w:t>Ridderkerk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Gorinchem</w:t>
      </w:r>
      <w:proofErr w:type="spellEnd"/>
      <w:r>
        <w:rPr>
          <w:rFonts w:ascii="Verdana" w:hAnsi="Verdana"/>
          <w:sz w:val="18"/>
        </w:rPr>
        <w:t xml:space="preserve"> auf Höhe des Autobahnkreuzes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 xml:space="preserve"> sowie die Verbindungsstraße von der A29, einschließlich der Ausfahrt Rotterdam-</w:t>
      </w:r>
      <w:proofErr w:type="spellStart"/>
      <w:r>
        <w:rPr>
          <w:rFonts w:ascii="Verdana" w:hAnsi="Verdana"/>
          <w:sz w:val="18"/>
        </w:rPr>
        <w:t>IJsselmonde</w:t>
      </w:r>
      <w:proofErr w:type="spellEnd"/>
      <w:r>
        <w:rPr>
          <w:rFonts w:ascii="Verdana" w:hAnsi="Verdana"/>
          <w:sz w:val="18"/>
        </w:rPr>
        <w:t xml:space="preserve"> (20). </w:t>
      </w:r>
    </w:p>
    <w:p w14:paraId="7D7EF368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0A4CD5A5" w14:textId="77777777" w:rsidR="003F1F6E" w:rsidRPr="003F1F6E" w:rsidRDefault="003F1F6E" w:rsidP="003F1F6E">
      <w:pPr>
        <w:numPr>
          <w:ilvl w:val="0"/>
          <w:numId w:val="2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Freitag, 18. September, 21:00 Uhr bis Montag, 21. September, 05:00 Uhr</w:t>
      </w:r>
    </w:p>
    <w:p w14:paraId="40ACCDF8" w14:textId="660885B2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A29 in Richtung Rotterdam/</w:t>
      </w:r>
      <w:proofErr w:type="spellStart"/>
      <w:r>
        <w:rPr>
          <w:rFonts w:ascii="Verdana" w:hAnsi="Verdana"/>
          <w:sz w:val="18"/>
        </w:rPr>
        <w:t>Europoort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Maasvlakte</w:t>
      </w:r>
      <w:proofErr w:type="spellEnd"/>
      <w:r>
        <w:rPr>
          <w:rFonts w:ascii="Verdana" w:hAnsi="Verdana"/>
          <w:sz w:val="18"/>
        </w:rPr>
        <w:t xml:space="preserve"> zwischen der Anschlussstelle Oud-</w:t>
      </w:r>
      <w:proofErr w:type="spellStart"/>
      <w:r>
        <w:rPr>
          <w:rFonts w:ascii="Verdana" w:hAnsi="Verdana"/>
          <w:sz w:val="18"/>
        </w:rPr>
        <w:t>Beijerland</w:t>
      </w:r>
      <w:proofErr w:type="spellEnd"/>
      <w:r>
        <w:rPr>
          <w:rFonts w:ascii="Verdana" w:hAnsi="Verdana"/>
          <w:sz w:val="18"/>
        </w:rPr>
        <w:t xml:space="preserve"> (21) und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 w:rsidR="006468D9" w:rsidRPr="006468D9">
        <w:t xml:space="preserve"> </w:t>
      </w:r>
      <w:r w:rsidR="006468D9" w:rsidRPr="006468D9">
        <w:rPr>
          <w:rFonts w:ascii="Verdana" w:hAnsi="Verdana"/>
          <w:sz w:val="18"/>
        </w:rPr>
        <w:t xml:space="preserve">einschließlich der Anschlussstelle </w:t>
      </w:r>
      <w:r w:rsidR="006468D9">
        <w:rPr>
          <w:rFonts w:ascii="Verdana" w:hAnsi="Verdana"/>
          <w:sz w:val="18"/>
        </w:rPr>
        <w:t xml:space="preserve">Barendrecht (20) </w:t>
      </w:r>
      <w:r>
        <w:rPr>
          <w:rFonts w:ascii="Verdana" w:hAnsi="Verdana"/>
          <w:sz w:val="18"/>
        </w:rPr>
        <w:t xml:space="preserve">. </w:t>
      </w:r>
    </w:p>
    <w:p w14:paraId="40667152" w14:textId="77777777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3516228B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sz w:val="18"/>
        </w:rPr>
        <w:t xml:space="preserve">Umleitungen </w:t>
      </w:r>
    </w:p>
    <w:p w14:paraId="2D37FA7A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Umleitungen werden durch gelbe Schilder gekennzeichnet.</w:t>
      </w:r>
      <w:r>
        <w:rPr>
          <w:rFonts w:ascii="Verdana" w:hAnsi="Verdana"/>
          <w:b/>
          <w:sz w:val="18"/>
        </w:rPr>
        <w:t xml:space="preserve">  </w:t>
      </w:r>
    </w:p>
    <w:p w14:paraId="5790D4D7" w14:textId="419B1030" w:rsidR="003F1F6E" w:rsidRPr="003F1F6E" w:rsidRDefault="007652AE" w:rsidP="007652A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7652AE">
        <w:rPr>
          <w:rFonts w:ascii="Verdana" w:hAnsi="Verdana"/>
          <w:sz w:val="18"/>
        </w:rPr>
        <w:t>Je nachdem, welcher Straßenabschnitt gesperrt ist, erfolgt die Umleitung für den (Durchgangs-)Verkehr über den Rotterdamer Autobahnring (A4, A20 und A16), über die A24 (e-TOL) oder über die A4, A20 und A16.</w:t>
      </w:r>
    </w:p>
    <w:p w14:paraId="6A42109F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Für den Zielverkehr erfolgt die Umleitung über die Parallelspur der A15. </w:t>
      </w:r>
    </w:p>
    <w:p w14:paraId="03849FC6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11F213A6" w14:textId="77777777" w:rsidR="003F1F6E" w:rsidRPr="003F1F6E" w:rsidRDefault="003F1F6E" w:rsidP="003F1F6E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lastRenderedPageBreak/>
        <w:t xml:space="preserve">Während der Sperrung der A29 erfolgt die Umleitung für den Durchgangsverkehr über die A59, A17 und A16. Für den Ortsverkehr aus </w:t>
      </w:r>
      <w:proofErr w:type="spellStart"/>
      <w:r>
        <w:rPr>
          <w:rFonts w:ascii="Verdana" w:hAnsi="Verdana"/>
          <w:sz w:val="18"/>
        </w:rPr>
        <w:t>Hoeksche</w:t>
      </w:r>
      <w:proofErr w:type="spellEnd"/>
      <w:r>
        <w:rPr>
          <w:rFonts w:ascii="Verdana" w:hAnsi="Verdana"/>
          <w:sz w:val="18"/>
        </w:rPr>
        <w:t xml:space="preserve"> Waard erfolgt die Umleitung über die N217 und die A16. Der </w:t>
      </w:r>
      <w:proofErr w:type="spellStart"/>
      <w:r>
        <w:rPr>
          <w:rFonts w:ascii="Verdana" w:hAnsi="Verdana"/>
          <w:sz w:val="18"/>
        </w:rPr>
        <w:t>Kiltunnel</w:t>
      </w:r>
      <w:proofErr w:type="spellEnd"/>
      <w:r>
        <w:rPr>
          <w:rFonts w:ascii="Verdana" w:hAnsi="Verdana"/>
          <w:sz w:val="18"/>
        </w:rPr>
        <w:t xml:space="preserve"> ist in dieser Fahrtrichtung mautfrei.</w:t>
      </w:r>
    </w:p>
    <w:p w14:paraId="0EE87AEF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</w:p>
    <w:p w14:paraId="07C0DC13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sz w:val="18"/>
        </w:rPr>
        <w:t>Mehrtägige Sperrung der Parallelspur vom 16. bis zum 26. Oktober</w:t>
      </w:r>
    </w:p>
    <w:p w14:paraId="0CC76FB1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Von Freitag, dem 16. Oktober, 21:00 Uhr, bis Montag, dem 26. Oktober, 05:00 Uhr, ist die Parallelspur der A15 in Richtung </w:t>
      </w:r>
      <w:proofErr w:type="spellStart"/>
      <w:r>
        <w:rPr>
          <w:rFonts w:ascii="Verdana" w:hAnsi="Verdana"/>
          <w:sz w:val="18"/>
        </w:rPr>
        <w:t>Europoort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Maasvlakte</w:t>
      </w:r>
      <w:proofErr w:type="spellEnd"/>
      <w:r>
        <w:rPr>
          <w:rFonts w:ascii="Verdana" w:hAnsi="Verdana"/>
          <w:sz w:val="18"/>
        </w:rPr>
        <w:t xml:space="preserve"> zwischen dem Autobahnkreuz </w:t>
      </w:r>
      <w:proofErr w:type="spellStart"/>
      <w:r>
        <w:rPr>
          <w:rFonts w:ascii="Verdana" w:hAnsi="Verdana"/>
          <w:sz w:val="18"/>
        </w:rPr>
        <w:t>Ridderkerk</w:t>
      </w:r>
      <w:proofErr w:type="spellEnd"/>
      <w:r>
        <w:rPr>
          <w:rFonts w:ascii="Verdana" w:hAnsi="Verdana"/>
          <w:sz w:val="18"/>
        </w:rPr>
        <w:t xml:space="preserve"> und dem Autobahnkreuz Benelux gesperrt.</w:t>
      </w:r>
    </w:p>
    <w:p w14:paraId="5A1481E9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Es ist jeweils ein Abschnitt gesperrt:</w:t>
      </w:r>
    </w:p>
    <w:p w14:paraId="5FC8B2B7" w14:textId="77777777" w:rsidR="003F1F6E" w:rsidRPr="003F1F6E" w:rsidRDefault="003F1F6E" w:rsidP="003F1F6E">
      <w:pPr>
        <w:numPr>
          <w:ilvl w:val="0"/>
          <w:numId w:val="1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Von Freitag, dem 16. Oktober, 21:00 Uhr, bis Montag, dem 19. Oktober, 05:00 Uhr </w:t>
      </w:r>
    </w:p>
    <w:p w14:paraId="317D05FA" w14:textId="2AD1AFD6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Parallelspur der A15 in Richtung </w:t>
      </w:r>
      <w:proofErr w:type="spellStart"/>
      <w:r>
        <w:rPr>
          <w:rFonts w:ascii="Verdana" w:hAnsi="Verdana"/>
          <w:sz w:val="18"/>
        </w:rPr>
        <w:t>Europoort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Maasvlakte</w:t>
      </w:r>
      <w:proofErr w:type="spellEnd"/>
      <w:r>
        <w:rPr>
          <w:rFonts w:ascii="Verdana" w:hAnsi="Verdana"/>
          <w:sz w:val="18"/>
        </w:rPr>
        <w:t xml:space="preserve"> zwischen der Ausfahrt Rotterdam-</w:t>
      </w:r>
      <w:proofErr w:type="spellStart"/>
      <w:r>
        <w:rPr>
          <w:rFonts w:ascii="Verdana" w:hAnsi="Verdana"/>
          <w:sz w:val="18"/>
        </w:rPr>
        <w:t>IJsselmonde</w:t>
      </w:r>
      <w:proofErr w:type="spellEnd"/>
      <w:r>
        <w:rPr>
          <w:rFonts w:ascii="Verdana" w:hAnsi="Verdana"/>
          <w:sz w:val="18"/>
        </w:rPr>
        <w:t xml:space="preserve"> (20) und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 xml:space="preserve"> </w:t>
      </w:r>
      <w:r w:rsidR="00C56202" w:rsidRPr="00C56202">
        <w:rPr>
          <w:rFonts w:ascii="Verdana" w:hAnsi="Verdana"/>
          <w:sz w:val="18"/>
        </w:rPr>
        <w:t>einschließlich der Ausfahrt Rotterdam-</w:t>
      </w:r>
      <w:proofErr w:type="spellStart"/>
      <w:r w:rsidR="00C56202" w:rsidRPr="00C56202">
        <w:rPr>
          <w:rFonts w:ascii="Verdana" w:hAnsi="Verdana"/>
          <w:sz w:val="18"/>
        </w:rPr>
        <w:t>Zuidplein</w:t>
      </w:r>
      <w:proofErr w:type="spellEnd"/>
      <w:r w:rsidR="00C56202" w:rsidRPr="00C56202">
        <w:rPr>
          <w:rFonts w:ascii="Verdana" w:hAnsi="Verdana"/>
          <w:sz w:val="18"/>
        </w:rPr>
        <w:t xml:space="preserve"> (19a) und der Verbindungsstraße zur A29</w:t>
      </w:r>
      <w:r w:rsidR="00C56202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sowie zwischen dem Autobahnkreuz Benelux und der Ausfahrt Hoogvliet (17)</w:t>
      </w:r>
      <w:r w:rsidR="0010670F">
        <w:rPr>
          <w:rFonts w:ascii="Verdana" w:hAnsi="Verdana"/>
          <w:sz w:val="18"/>
        </w:rPr>
        <w:t xml:space="preserve"> einschließlich der Ausfahrt </w:t>
      </w:r>
      <w:proofErr w:type="spellStart"/>
      <w:r w:rsidR="0010670F">
        <w:rPr>
          <w:rFonts w:ascii="Verdana" w:hAnsi="Verdana"/>
          <w:sz w:val="18"/>
        </w:rPr>
        <w:t>Pernis</w:t>
      </w:r>
      <w:proofErr w:type="spellEnd"/>
      <w:r w:rsidR="0010670F">
        <w:rPr>
          <w:rFonts w:ascii="Verdana" w:hAnsi="Verdana"/>
          <w:sz w:val="18"/>
        </w:rPr>
        <w:t xml:space="preserve"> (17a) auf der A4</w:t>
      </w:r>
      <w:r w:rsidR="00C56202">
        <w:rPr>
          <w:rFonts w:ascii="Verdana" w:hAnsi="Verdana"/>
          <w:sz w:val="18"/>
        </w:rPr>
        <w:t>.</w:t>
      </w:r>
    </w:p>
    <w:p w14:paraId="245B0616" w14:textId="77777777" w:rsidR="003F1F6E" w:rsidRPr="003F1F6E" w:rsidRDefault="003F1F6E" w:rsidP="003F1F6E">
      <w:pPr>
        <w:numPr>
          <w:ilvl w:val="0"/>
          <w:numId w:val="1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Von Montag, dem 19. Oktober, 05:00 Uhr, bis Freitag, dem 23. Oktober, 21:00 Uhr </w:t>
      </w:r>
    </w:p>
    <w:p w14:paraId="530551A8" w14:textId="1C506AEA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Parallelspur der A15 in Richtung </w:t>
      </w:r>
      <w:proofErr w:type="spellStart"/>
      <w:r>
        <w:rPr>
          <w:rFonts w:ascii="Verdana" w:hAnsi="Verdana"/>
          <w:sz w:val="18"/>
        </w:rPr>
        <w:t>Europoort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Maasvlakte</w:t>
      </w:r>
      <w:proofErr w:type="spellEnd"/>
      <w:r>
        <w:rPr>
          <w:rFonts w:ascii="Verdana" w:hAnsi="Verdana"/>
          <w:sz w:val="18"/>
        </w:rPr>
        <w:t xml:space="preserve"> zwischen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 xml:space="preserve"> und dem Autobahnkreuz Benelux, einschließlich der Anschlussstelle Rotterdam-</w:t>
      </w:r>
      <w:proofErr w:type="spellStart"/>
      <w:r>
        <w:rPr>
          <w:rFonts w:ascii="Verdana" w:hAnsi="Verdana"/>
          <w:sz w:val="18"/>
        </w:rPr>
        <w:t>Heijplaat</w:t>
      </w:r>
      <w:proofErr w:type="spellEnd"/>
      <w:r>
        <w:rPr>
          <w:rFonts w:ascii="Verdana" w:hAnsi="Verdana"/>
          <w:sz w:val="18"/>
        </w:rPr>
        <w:t xml:space="preserve"> (18)</w:t>
      </w:r>
      <w:r w:rsidR="00C56202">
        <w:rPr>
          <w:rFonts w:ascii="Verdana" w:hAnsi="Verdana"/>
          <w:sz w:val="18"/>
        </w:rPr>
        <w:t>.</w:t>
      </w:r>
      <w:r w:rsidR="00C56202" w:rsidRPr="00C56202">
        <w:t xml:space="preserve"> </w:t>
      </w:r>
      <w:r w:rsidR="00C56202" w:rsidRPr="00C56202">
        <w:rPr>
          <w:rFonts w:ascii="Verdana" w:hAnsi="Verdana"/>
          <w:sz w:val="18"/>
        </w:rPr>
        <w:t>Die Ausfahrt Rotterdam-</w:t>
      </w:r>
      <w:proofErr w:type="spellStart"/>
      <w:r w:rsidR="00C56202" w:rsidRPr="00C56202">
        <w:rPr>
          <w:rFonts w:ascii="Verdana" w:hAnsi="Verdana"/>
          <w:sz w:val="18"/>
        </w:rPr>
        <w:t>Charlois</w:t>
      </w:r>
      <w:proofErr w:type="spellEnd"/>
      <w:r w:rsidR="00C56202" w:rsidRPr="00C56202">
        <w:rPr>
          <w:rFonts w:ascii="Verdana" w:hAnsi="Verdana"/>
          <w:sz w:val="18"/>
        </w:rPr>
        <w:t xml:space="preserve"> (19) ist geöffnet</w:t>
      </w:r>
      <w:r w:rsidR="00C56202">
        <w:rPr>
          <w:rFonts w:ascii="Verdana" w:hAnsi="Verdana"/>
          <w:sz w:val="18"/>
        </w:rPr>
        <w:t>.</w:t>
      </w:r>
    </w:p>
    <w:p w14:paraId="0E1A87CE" w14:textId="77777777" w:rsidR="003F1F6E" w:rsidRPr="003F1F6E" w:rsidRDefault="003F1F6E" w:rsidP="003F1F6E">
      <w:pPr>
        <w:numPr>
          <w:ilvl w:val="0"/>
          <w:numId w:val="1"/>
        </w:num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Von Freitag, dem 23. Oktober, 21:00 Uhr, bis Montag, dem 26. Oktober, 05:00 Uhr </w:t>
      </w:r>
    </w:p>
    <w:p w14:paraId="2AD8A149" w14:textId="27833572" w:rsidR="003F1F6E" w:rsidRPr="003F1F6E" w:rsidRDefault="003F1F6E" w:rsidP="003F1F6E">
      <w:pPr>
        <w:spacing w:after="0" w:line="240" w:lineRule="auto"/>
        <w:ind w:left="360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Parallelspur der A15 in Richtung </w:t>
      </w:r>
      <w:proofErr w:type="spellStart"/>
      <w:r>
        <w:rPr>
          <w:rFonts w:ascii="Verdana" w:hAnsi="Verdana"/>
          <w:sz w:val="18"/>
        </w:rPr>
        <w:t>Europoort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Maasvlakte</w:t>
      </w:r>
      <w:proofErr w:type="spellEnd"/>
      <w:r>
        <w:rPr>
          <w:rFonts w:ascii="Verdana" w:hAnsi="Verdana"/>
          <w:sz w:val="18"/>
        </w:rPr>
        <w:t xml:space="preserve"> zwischen dem Autobahnkreuz </w:t>
      </w:r>
      <w:proofErr w:type="spellStart"/>
      <w:r>
        <w:rPr>
          <w:rFonts w:ascii="Verdana" w:hAnsi="Verdana"/>
          <w:sz w:val="18"/>
        </w:rPr>
        <w:t>Vaanplein</w:t>
      </w:r>
      <w:proofErr w:type="spellEnd"/>
      <w:r>
        <w:rPr>
          <w:rFonts w:ascii="Verdana" w:hAnsi="Verdana"/>
          <w:sz w:val="18"/>
        </w:rPr>
        <w:t xml:space="preserve"> und der Auffahrt Rotterdam-</w:t>
      </w:r>
      <w:proofErr w:type="spellStart"/>
      <w:r>
        <w:rPr>
          <w:rFonts w:ascii="Verdana" w:hAnsi="Verdana"/>
          <w:sz w:val="18"/>
        </w:rPr>
        <w:t>Charlois</w:t>
      </w:r>
      <w:proofErr w:type="spellEnd"/>
      <w:r>
        <w:rPr>
          <w:rFonts w:ascii="Verdana" w:hAnsi="Verdana"/>
          <w:sz w:val="18"/>
        </w:rPr>
        <w:t xml:space="preserve"> (</w:t>
      </w:r>
      <w:r w:rsidR="00172C6C">
        <w:rPr>
          <w:rFonts w:ascii="Verdana" w:hAnsi="Verdana"/>
          <w:sz w:val="18"/>
        </w:rPr>
        <w:t>19</w:t>
      </w:r>
      <w:r>
        <w:rPr>
          <w:rFonts w:ascii="Verdana" w:hAnsi="Verdana"/>
          <w:sz w:val="18"/>
        </w:rPr>
        <w:t xml:space="preserve">), einschließlich </w:t>
      </w:r>
      <w:r w:rsidR="006468D9" w:rsidRPr="006468D9">
        <w:rPr>
          <w:rFonts w:ascii="Verdana" w:hAnsi="Verdana"/>
          <w:sz w:val="18"/>
        </w:rPr>
        <w:t xml:space="preserve">der Anschlussstelle </w:t>
      </w:r>
      <w:r>
        <w:rPr>
          <w:rFonts w:ascii="Verdana" w:hAnsi="Verdana"/>
          <w:sz w:val="18"/>
        </w:rPr>
        <w:t>Rotterdam-</w:t>
      </w:r>
      <w:proofErr w:type="spellStart"/>
      <w:r>
        <w:rPr>
          <w:rFonts w:ascii="Verdana" w:hAnsi="Verdana"/>
          <w:sz w:val="18"/>
        </w:rPr>
        <w:t>Zuidplein</w:t>
      </w:r>
      <w:proofErr w:type="spellEnd"/>
      <w:r>
        <w:rPr>
          <w:rFonts w:ascii="Verdana" w:hAnsi="Verdana"/>
          <w:sz w:val="18"/>
        </w:rPr>
        <w:t xml:space="preserve"> (19a) und der Verbindungsstraße von der A29 (Heinenoordtunnel).</w:t>
      </w:r>
    </w:p>
    <w:p w14:paraId="53B030E1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</w:p>
    <w:p w14:paraId="29500CE5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sz w:val="18"/>
        </w:rPr>
        <w:t xml:space="preserve">Umleitungen </w:t>
      </w:r>
    </w:p>
    <w:p w14:paraId="7F0B68E8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Umleitungen werden durch gelbe Schilder gekennzeichnet.</w:t>
      </w:r>
      <w:r>
        <w:rPr>
          <w:rFonts w:ascii="Verdana" w:hAnsi="Verdana"/>
          <w:b/>
          <w:sz w:val="18"/>
        </w:rPr>
        <w:t xml:space="preserve">  </w:t>
      </w:r>
    </w:p>
    <w:p w14:paraId="73C48390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Je nachdem, welcher Straßenabschnitt gesperrt ist, erfolgt die Umleitung für den (Durchgangs-)Verkehr über die Hauptfahrbahn der A15 oder über die A16, A20 und A4 bzw. A24 (</w:t>
      </w:r>
      <w:hyperlink r:id="rId8" w:history="1">
        <w:r>
          <w:rPr>
            <w:rFonts w:ascii="Verdana" w:hAnsi="Verdana"/>
            <w:color w:val="007BC7"/>
            <w:sz w:val="18"/>
            <w:u w:val="single"/>
          </w:rPr>
          <w:t>e-TOL</w:t>
        </w:r>
      </w:hyperlink>
      <w:r>
        <w:rPr>
          <w:rFonts w:ascii="Verdana" w:hAnsi="Verdana"/>
          <w:sz w:val="18"/>
        </w:rPr>
        <w:t xml:space="preserve">). </w:t>
      </w:r>
    </w:p>
    <w:p w14:paraId="54F8321C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Die Umleitung für den Durchgangsverkehr zur A29 erfolgt über die A16 und die A17.</w:t>
      </w:r>
    </w:p>
    <w:p w14:paraId="50A72D52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388271C4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>Vom 16. bis zum 19. Oktober gelten lokale Umleitungen für den Verkehr in Richtung Rotterdam-</w:t>
      </w:r>
      <w:proofErr w:type="spellStart"/>
      <w:r>
        <w:rPr>
          <w:rFonts w:ascii="Verdana" w:hAnsi="Verdana"/>
          <w:sz w:val="18"/>
        </w:rPr>
        <w:t>Zuidplein</w:t>
      </w:r>
      <w:proofErr w:type="spellEnd"/>
      <w:r>
        <w:rPr>
          <w:rFonts w:ascii="Verdana" w:hAnsi="Verdana"/>
          <w:sz w:val="18"/>
        </w:rPr>
        <w:t xml:space="preserve"> (19a), </w:t>
      </w:r>
      <w:proofErr w:type="spellStart"/>
      <w:r>
        <w:rPr>
          <w:rFonts w:ascii="Verdana" w:hAnsi="Verdana"/>
          <w:sz w:val="18"/>
        </w:rPr>
        <w:t>Pernis</w:t>
      </w:r>
      <w:proofErr w:type="spellEnd"/>
      <w:r>
        <w:rPr>
          <w:rFonts w:ascii="Verdana" w:hAnsi="Verdana"/>
          <w:sz w:val="18"/>
        </w:rPr>
        <w:t xml:space="preserve"> (17a) und Rotterdam-Hoogvliet (17). Vom 19. bis zum 23. Oktober gilt dies für den Verkehr in Richtung Rotterdam-</w:t>
      </w:r>
      <w:proofErr w:type="spellStart"/>
      <w:r>
        <w:rPr>
          <w:rFonts w:ascii="Verdana" w:hAnsi="Verdana"/>
          <w:sz w:val="18"/>
        </w:rPr>
        <w:t>Heijplaat</w:t>
      </w:r>
      <w:proofErr w:type="spellEnd"/>
      <w:r>
        <w:rPr>
          <w:rFonts w:ascii="Verdana" w:hAnsi="Verdana"/>
          <w:sz w:val="18"/>
        </w:rPr>
        <w:t xml:space="preserve"> (18). Vom 23. bis zum 26. Oktober wird der Verkehr in Richtung Rotterdam-</w:t>
      </w:r>
      <w:proofErr w:type="spellStart"/>
      <w:r>
        <w:rPr>
          <w:rFonts w:ascii="Verdana" w:hAnsi="Verdana"/>
          <w:sz w:val="18"/>
        </w:rPr>
        <w:t>Charlois</w:t>
      </w:r>
      <w:proofErr w:type="spellEnd"/>
      <w:r>
        <w:rPr>
          <w:rFonts w:ascii="Verdana" w:hAnsi="Verdana"/>
          <w:sz w:val="18"/>
        </w:rPr>
        <w:t xml:space="preserve"> (19) und Rotterdam-</w:t>
      </w:r>
      <w:proofErr w:type="spellStart"/>
      <w:r>
        <w:rPr>
          <w:rFonts w:ascii="Verdana" w:hAnsi="Verdana"/>
          <w:sz w:val="18"/>
        </w:rPr>
        <w:t>Heijplaat</w:t>
      </w:r>
      <w:proofErr w:type="spellEnd"/>
      <w:r>
        <w:rPr>
          <w:rFonts w:ascii="Verdana" w:hAnsi="Verdana"/>
          <w:sz w:val="18"/>
        </w:rPr>
        <w:t xml:space="preserve"> (18) über die Anschlussstelle </w:t>
      </w:r>
      <w:proofErr w:type="spellStart"/>
      <w:r>
        <w:rPr>
          <w:rFonts w:ascii="Verdana" w:hAnsi="Verdana"/>
          <w:sz w:val="18"/>
        </w:rPr>
        <w:t>Pernis</w:t>
      </w:r>
      <w:proofErr w:type="spellEnd"/>
      <w:r>
        <w:rPr>
          <w:rFonts w:ascii="Verdana" w:hAnsi="Verdana"/>
          <w:sz w:val="18"/>
        </w:rPr>
        <w:t xml:space="preserve"> (17a) umgeleitet.</w:t>
      </w:r>
    </w:p>
    <w:p w14:paraId="7F5330E9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</w:p>
    <w:p w14:paraId="35884A24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</w:p>
    <w:p w14:paraId="48910558" w14:textId="420B9825" w:rsidR="003F1F6E" w:rsidRPr="003F1F6E" w:rsidRDefault="003F1F6E" w:rsidP="007652A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bCs/>
          <w:sz w:val="18"/>
        </w:rPr>
        <w:t>Bauarbeiten in der Region Rotterdam</w:t>
      </w:r>
      <w:r>
        <w:rPr>
          <w:rFonts w:ascii="Verdana" w:hAnsi="Verdana"/>
          <w:sz w:val="18"/>
        </w:rPr>
        <w:cr/>
      </w:r>
      <w:r>
        <w:rPr>
          <w:rFonts w:ascii="Verdana" w:hAnsi="Verdana"/>
          <w:sz w:val="18"/>
        </w:rPr>
        <w:br/>
        <w:t xml:space="preserve">Rijkswaterstaat arbeitet in den kommenden Jahren intensiv an der Sanierung und dem Ersatz bestehender Straßen, Tunnel, Brücken und Viadukte, auch in Südholland. </w:t>
      </w:r>
      <w:r w:rsidR="007652AE" w:rsidRPr="007652AE">
        <w:rPr>
          <w:rFonts w:ascii="Verdana" w:hAnsi="Verdana"/>
          <w:sz w:val="18"/>
        </w:rPr>
        <w:t>Diese Erneuerungsarbeiten werden in den kommenden Jahren umfangreiche Arbeiten erfordern. Dies geht leider nicht ohne Beeinträchtigungen einher.</w:t>
      </w:r>
      <w:r>
        <w:rPr>
          <w:rFonts w:ascii="Verdana" w:hAnsi="Verdana"/>
          <w:sz w:val="18"/>
        </w:rPr>
        <w:t xml:space="preserve"> </w:t>
      </w:r>
    </w:p>
    <w:p w14:paraId="7E86D8A2" w14:textId="77777777" w:rsidR="003F1F6E" w:rsidRPr="003F1F6E" w:rsidRDefault="003F1F6E" w:rsidP="003F1F6E">
      <w:pPr>
        <w:tabs>
          <w:tab w:val="num" w:pos="360"/>
        </w:tabs>
        <w:spacing w:after="0" w:line="240" w:lineRule="auto"/>
        <w:rPr>
          <w:rFonts w:ascii="Verdana" w:eastAsia="Verdana" w:hAnsi="Verdana" w:cs="Times New Roman"/>
          <w:kern w:val="0"/>
          <w:sz w:val="18"/>
          <w:szCs w:val="18"/>
          <w14:ligatures w14:val="none"/>
        </w:rPr>
      </w:pPr>
      <w:r>
        <w:rPr>
          <w:rFonts w:ascii="Verdana" w:hAnsi="Verdana"/>
          <w:sz w:val="18"/>
        </w:rPr>
        <w:t xml:space="preserve">Weitere Informationen zum Zeitplan und zu den Bauarbeiten in der Region Rotterdam finden Sie auf der Website von Rijkswaterstaat: </w:t>
      </w:r>
      <w:hyperlink r:id="rId9" w:history="1">
        <w:r>
          <w:rPr>
            <w:rFonts w:ascii="Verdana" w:hAnsi="Verdana"/>
            <w:color w:val="007BC7"/>
            <w:sz w:val="18"/>
            <w:u w:val="single"/>
          </w:rPr>
          <w:t>www.rws.nl/werkzaamhedenrotterdam</w:t>
        </w:r>
      </w:hyperlink>
      <w:r>
        <w:rPr>
          <w:rFonts w:ascii="Verdana" w:hAnsi="Verdana"/>
          <w:sz w:val="18"/>
        </w:rPr>
        <w:t xml:space="preserve"> </w:t>
      </w:r>
    </w:p>
    <w:p w14:paraId="1631ACA0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kern w:val="0"/>
          <w:sz w:val="18"/>
          <w:szCs w:val="18"/>
          <w14:ligatures w14:val="none"/>
        </w:rPr>
      </w:pPr>
    </w:p>
    <w:p w14:paraId="0AB82DA7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b/>
          <w:bCs/>
          <w:color w:val="000000"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sz w:val="18"/>
        </w:rPr>
        <w:t>Weitere Informationen?</w:t>
      </w:r>
      <w:r>
        <w:rPr>
          <w:rFonts w:ascii="Verdana" w:hAnsi="Verdana"/>
          <w:sz w:val="18"/>
        </w:rPr>
        <w:br/>
        <w:t xml:space="preserve">Weitere Informationen zu diesen Arbeiten finden Sie unter </w:t>
      </w:r>
      <w:hyperlink r:id="rId10" w:history="1">
        <w:r>
          <w:rPr>
            <w:rFonts w:ascii="Verdana" w:hAnsi="Verdana"/>
            <w:color w:val="007BC7"/>
            <w:sz w:val="18"/>
            <w:u w:val="single"/>
          </w:rPr>
          <w:t>rijkswaterstaat.nl/A15-onderhoud-Maasvlakte-Vaanplein</w:t>
        </w:r>
      </w:hyperlink>
      <w:r>
        <w:rPr>
          <w:rFonts w:ascii="Verdana" w:hAnsi="Verdana"/>
          <w:sz w:val="18"/>
        </w:rPr>
        <w:t xml:space="preserve"> oder </w:t>
      </w:r>
      <w:hyperlink r:id="rId11" w:history="1">
        <w:r>
          <w:rPr>
            <w:rFonts w:ascii="Verdana" w:hAnsi="Verdana"/>
            <w:color w:val="007BC7"/>
            <w:sz w:val="18"/>
            <w:u w:val="single"/>
          </w:rPr>
          <w:t>www.rwsverkeersinfo.nl</w:t>
        </w:r>
      </w:hyperlink>
      <w:r>
        <w:rPr>
          <w:rFonts w:ascii="Verdana" w:hAnsi="Verdana"/>
          <w:sz w:val="18"/>
        </w:rPr>
        <w:t>.</w:t>
      </w:r>
    </w:p>
    <w:p w14:paraId="56BC03A2" w14:textId="77777777" w:rsid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20"/>
          <w:szCs w:val="20"/>
          <w14:ligatures w14:val="none"/>
        </w:rPr>
      </w:pPr>
    </w:p>
    <w:p w14:paraId="435DC274" w14:textId="77777777" w:rsidR="003F1F6E" w:rsidRDefault="003F1F6E" w:rsidP="003F1F6E">
      <w:pPr>
        <w:pStyle w:val="Kop1"/>
        <w:rPr>
          <w:rFonts w:eastAsia="Verdana"/>
        </w:rPr>
        <w:sectPr w:rsidR="003F1F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F55D12" w14:textId="179CF586" w:rsidR="003F1F6E" w:rsidRPr="007652AE" w:rsidRDefault="003F1F6E" w:rsidP="003F1F6E">
      <w:pPr>
        <w:pStyle w:val="Kop1"/>
        <w:rPr>
          <w:rFonts w:eastAsia="Verdana"/>
          <w:lang w:val="nl-NL"/>
        </w:rPr>
      </w:pPr>
      <w:r w:rsidRPr="007652AE">
        <w:rPr>
          <w:lang w:val="nl-NL"/>
        </w:rPr>
        <w:lastRenderedPageBreak/>
        <w:t>Losse regels (deze titel niet vertalen)</w:t>
      </w:r>
    </w:p>
    <w:p w14:paraId="294F5D95" w14:textId="77777777" w:rsidR="003F1F6E" w:rsidRPr="007652AE" w:rsidRDefault="003F1F6E" w:rsidP="003F1F6E">
      <w:pPr>
        <w:rPr>
          <w:lang w:val="nl-NL"/>
        </w:rPr>
      </w:pPr>
    </w:p>
    <w:p w14:paraId="3A53B1FC" w14:textId="77777777" w:rsidR="003F1F6E" w:rsidRPr="003F1F6E" w:rsidRDefault="003F1F6E" w:rsidP="003F1F6E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>
        <w:rPr>
          <w:rFonts w:ascii="Verdana" w:hAnsi="Verdana"/>
          <w:color w:val="212121"/>
          <w:sz w:val="18"/>
        </w:rPr>
        <w:t xml:space="preserve">Mehrtägige Sperrung der Parallelspur der A15 in Richtung </w:t>
      </w:r>
      <w:proofErr w:type="spellStart"/>
      <w:r>
        <w:rPr>
          <w:rFonts w:ascii="Verdana" w:hAnsi="Verdana"/>
          <w:color w:val="212121"/>
          <w:sz w:val="18"/>
        </w:rPr>
        <w:t>Europoort</w:t>
      </w:r>
      <w:proofErr w:type="spellEnd"/>
      <w:r>
        <w:rPr>
          <w:rFonts w:ascii="Verdana" w:hAnsi="Verdana"/>
          <w:color w:val="212121"/>
          <w:sz w:val="18"/>
        </w:rPr>
        <w:t>/</w:t>
      </w:r>
      <w:proofErr w:type="spellStart"/>
      <w:r>
        <w:rPr>
          <w:rFonts w:ascii="Verdana" w:hAnsi="Verdana"/>
          <w:color w:val="212121"/>
          <w:sz w:val="18"/>
        </w:rPr>
        <w:t>Maasvlakte</w:t>
      </w:r>
      <w:proofErr w:type="spellEnd"/>
      <w:r>
        <w:rPr>
          <w:rFonts w:ascii="Verdana" w:hAnsi="Verdana"/>
          <w:color w:val="212121"/>
          <w:sz w:val="18"/>
        </w:rPr>
        <w:t xml:space="preserve"> vom 16. bis zum 26. Oktober zwischen dem Autobahnkreuz </w:t>
      </w:r>
      <w:proofErr w:type="spellStart"/>
      <w:r>
        <w:rPr>
          <w:rFonts w:ascii="Verdana" w:hAnsi="Verdana"/>
          <w:color w:val="212121"/>
          <w:sz w:val="18"/>
        </w:rPr>
        <w:t>Ridderkerk</w:t>
      </w:r>
      <w:proofErr w:type="spellEnd"/>
      <w:r>
        <w:rPr>
          <w:rFonts w:ascii="Verdana" w:hAnsi="Verdana"/>
          <w:color w:val="212121"/>
          <w:sz w:val="18"/>
        </w:rPr>
        <w:t xml:space="preserve"> und dem Autobahnkreuz Benelux.</w:t>
      </w:r>
    </w:p>
    <w:p w14:paraId="37DFD149" w14:textId="045150CD" w:rsidR="003F1F6E" w:rsidRPr="003F1F6E" w:rsidRDefault="007652AE" w:rsidP="007652AE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7652AE">
        <w:rPr>
          <w:rFonts w:ascii="Verdana" w:hAnsi="Verdana"/>
          <w:color w:val="212121"/>
          <w:sz w:val="18"/>
        </w:rPr>
        <w:t xml:space="preserve">Die Parallelspur der A15 in Richtung </w:t>
      </w:r>
      <w:proofErr w:type="spellStart"/>
      <w:r w:rsidRPr="007652AE">
        <w:rPr>
          <w:rFonts w:ascii="Verdana" w:hAnsi="Verdana"/>
          <w:color w:val="212121"/>
          <w:sz w:val="18"/>
        </w:rPr>
        <w:t>Europoort</w:t>
      </w:r>
      <w:proofErr w:type="spellEnd"/>
      <w:r w:rsidRPr="007652AE">
        <w:rPr>
          <w:rFonts w:ascii="Verdana" w:hAnsi="Verdana"/>
          <w:color w:val="212121"/>
          <w:sz w:val="18"/>
        </w:rPr>
        <w:t>/</w:t>
      </w:r>
      <w:proofErr w:type="spellStart"/>
      <w:r w:rsidRPr="007652AE">
        <w:rPr>
          <w:rFonts w:ascii="Verdana" w:hAnsi="Verdana"/>
          <w:color w:val="212121"/>
          <w:sz w:val="18"/>
        </w:rPr>
        <w:t>Maasvlakte</w:t>
      </w:r>
      <w:proofErr w:type="spellEnd"/>
      <w:r w:rsidRPr="007652AE">
        <w:rPr>
          <w:rFonts w:ascii="Verdana" w:hAnsi="Verdana"/>
          <w:color w:val="212121"/>
          <w:sz w:val="18"/>
        </w:rPr>
        <w:t xml:space="preserve"> ist vom 16. bis zum 26. Oktober mehrtägig gesperrt.</w:t>
      </w:r>
    </w:p>
    <w:p w14:paraId="206CB4F7" w14:textId="77777777" w:rsidR="003F1F6E" w:rsidRPr="003F1F6E" w:rsidRDefault="003F1F6E" w:rsidP="003F1F6E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>
        <w:rPr>
          <w:rFonts w:ascii="Verdana" w:hAnsi="Verdana"/>
          <w:color w:val="212121"/>
          <w:sz w:val="18"/>
        </w:rPr>
        <w:t xml:space="preserve">Von Freitag, dem 16. Oktober, 21:00 Uhr, bis Montag, dem 26. Oktober, 05:00 Uhr, ist die Parallelspur der A15 in Richtung </w:t>
      </w:r>
      <w:proofErr w:type="spellStart"/>
      <w:r>
        <w:rPr>
          <w:rFonts w:ascii="Verdana" w:hAnsi="Verdana"/>
          <w:color w:val="212121"/>
          <w:sz w:val="18"/>
        </w:rPr>
        <w:t>Europoort</w:t>
      </w:r>
      <w:proofErr w:type="spellEnd"/>
      <w:r>
        <w:rPr>
          <w:rFonts w:ascii="Verdana" w:hAnsi="Verdana"/>
          <w:color w:val="212121"/>
          <w:sz w:val="18"/>
        </w:rPr>
        <w:t>/</w:t>
      </w:r>
      <w:proofErr w:type="spellStart"/>
      <w:r>
        <w:rPr>
          <w:rFonts w:ascii="Verdana" w:hAnsi="Verdana"/>
          <w:color w:val="212121"/>
          <w:sz w:val="18"/>
        </w:rPr>
        <w:t>Maasvlakte</w:t>
      </w:r>
      <w:proofErr w:type="spellEnd"/>
      <w:r>
        <w:rPr>
          <w:rFonts w:ascii="Verdana" w:hAnsi="Verdana"/>
          <w:color w:val="212121"/>
          <w:sz w:val="18"/>
        </w:rPr>
        <w:t xml:space="preserve"> zwischen dem Autobahnkreuz </w:t>
      </w:r>
      <w:proofErr w:type="spellStart"/>
      <w:r>
        <w:rPr>
          <w:rFonts w:ascii="Verdana" w:hAnsi="Verdana"/>
          <w:color w:val="212121"/>
          <w:sz w:val="18"/>
        </w:rPr>
        <w:t>Ridderkerk</w:t>
      </w:r>
      <w:proofErr w:type="spellEnd"/>
      <w:r>
        <w:rPr>
          <w:rFonts w:ascii="Verdana" w:hAnsi="Verdana"/>
          <w:color w:val="212121"/>
          <w:sz w:val="18"/>
        </w:rPr>
        <w:t xml:space="preserve"> und dem Autobahnkreuz Benelux jeweils auf einem anderen Abschnitt gesperrt.   </w:t>
      </w:r>
    </w:p>
    <w:p w14:paraId="19839B10" w14:textId="77777777" w:rsidR="003F1F6E" w:rsidRPr="003F1F6E" w:rsidRDefault="003F1F6E" w:rsidP="003F1F6E"/>
    <w:p w14:paraId="05E43EE3" w14:textId="77777777" w:rsidR="003F1F6E" w:rsidRPr="003F1F6E" w:rsidRDefault="003F1F6E" w:rsidP="003F1F6E">
      <w:pPr>
        <w:spacing w:after="0" w:line="240" w:lineRule="auto"/>
        <w:rPr>
          <w:rFonts w:ascii="Verdana" w:eastAsia="Verdana" w:hAnsi="Verdana" w:cs="Times New Roman"/>
          <w:kern w:val="0"/>
          <w:sz w:val="20"/>
          <w:szCs w:val="20"/>
          <w14:ligatures w14:val="none"/>
        </w:rPr>
      </w:pPr>
    </w:p>
    <w:p w14:paraId="29F4574E" w14:textId="77777777" w:rsidR="003F1F6E" w:rsidRPr="003F1F6E" w:rsidRDefault="003F1F6E" w:rsidP="003F1F6E"/>
    <w:sectPr w:rsidR="003F1F6E" w:rsidRPr="003F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7520"/>
    <w:multiLevelType w:val="hybridMultilevel"/>
    <w:tmpl w:val="88886C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9040B"/>
    <w:multiLevelType w:val="hybridMultilevel"/>
    <w:tmpl w:val="271CC1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D97AC6"/>
    <w:multiLevelType w:val="multilevel"/>
    <w:tmpl w:val="8F04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3769753">
    <w:abstractNumId w:val="0"/>
  </w:num>
  <w:num w:numId="2" w16cid:durableId="831259478">
    <w:abstractNumId w:val="1"/>
  </w:num>
  <w:num w:numId="3" w16cid:durableId="2122528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6E"/>
    <w:rsid w:val="000302D3"/>
    <w:rsid w:val="0010670F"/>
    <w:rsid w:val="00172C6C"/>
    <w:rsid w:val="00375C9E"/>
    <w:rsid w:val="003F1F6E"/>
    <w:rsid w:val="006468D9"/>
    <w:rsid w:val="00717FEE"/>
    <w:rsid w:val="00762395"/>
    <w:rsid w:val="007652AE"/>
    <w:rsid w:val="00813126"/>
    <w:rsid w:val="009133A2"/>
    <w:rsid w:val="00C1754F"/>
    <w:rsid w:val="00C56202"/>
    <w:rsid w:val="00C7787A"/>
    <w:rsid w:val="00CF6A6C"/>
    <w:rsid w:val="00D6300E"/>
    <w:rsid w:val="00E8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7F29"/>
  <w15:chartTrackingRefBased/>
  <w15:docId w15:val="{1E9760DB-B71E-DC40-98EF-FCEA6F98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1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1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1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1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1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1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1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1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1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1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1F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1F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1F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1F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1F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1F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1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1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1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1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1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1F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1F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1F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1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1F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1F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ol.nl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wsverkeersinfo.n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rijkswaterstaat.nl/wegen/projectenoverzicht/a15-onderhoud-maasvlakte-vaanplein" TargetMode="External"/><Relationship Id="rId4" Type="http://schemas.openxmlformats.org/officeDocument/2006/relationships/numbering" Target="numbering.xml"/><Relationship Id="rId9" Type="http://schemas.openxmlformats.org/officeDocument/2006/relationships/hyperlink" Target="file://ad.rws.nl/p-dfs01/homes/kroonj/1_DBFM/A15%20MaVa/stiller%20asfalt/communicatiemiddelen/persbericht%20en%20nieuwsberichten/www.rws.nl/werkzaamhedenrotterda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rancier xmlns="698c79e9-2c95-4ffa-9fae-55f86abdea63" xsi:nil="true"/>
    <lcf76f155ced4ddcb4097134ff3c332f xmlns="698c79e9-2c95-4ffa-9fae-55f86abdea63">
      <Terms xmlns="http://schemas.microsoft.com/office/infopath/2007/PartnerControls"/>
    </lcf76f155ced4ddcb4097134ff3c332f>
    <Afbeelding xmlns="698c79e9-2c95-4ffa-9fae-55f86abdea63" xsi:nil="true"/>
    <TaxCatchAll xmlns="d227edda-b048-4443-82e6-7a7a6a098c27" xsi:nil="true"/>
    <Datum xmlns="698c79e9-2c95-4ffa-9fae-55f86abdea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D65E883BB1C4CA864371F2AF490CB" ma:contentTypeVersion="24" ma:contentTypeDescription="Een nieuw document maken." ma:contentTypeScope="" ma:versionID="933a17162f262067b5ac149880498522">
  <xsd:schema xmlns:xsd="http://www.w3.org/2001/XMLSchema" xmlns:xs="http://www.w3.org/2001/XMLSchema" xmlns:p="http://schemas.microsoft.com/office/2006/metadata/properties" xmlns:ns2="698c79e9-2c95-4ffa-9fae-55f86abdea63" xmlns:ns3="d227edda-b048-4443-82e6-7a7a6a098c27" targetNamespace="http://schemas.microsoft.com/office/2006/metadata/properties" ma:root="true" ma:fieldsID="f6177ad38923762968432faefe1ed83f" ns2:_="" ns3:_="">
    <xsd:import namespace="698c79e9-2c95-4ffa-9fae-55f86abdea63"/>
    <xsd:import namespace="d227edda-b048-4443-82e6-7a7a6a098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Datum" minOccurs="0"/>
                <xsd:element ref="ns2:Afbeelding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everanc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c79e9-2c95-4ffa-9fae-55f86abde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  <xsd:element name="Afbeelding" ma:index="22" nillable="true" ma:displayName="Afbeelding" ma:internalName="Afbeelding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ed9a5462-fedf-4b15-83e9-fbfb8e594e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everancier" ma:index="29" nillable="true" ma:displayName="leverancier" ma:format="Dropdown" ma:internalName="leveranc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7edda-b048-4443-82e6-7a7a6a098c2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d16ad10-dd26-4c26-a2a9-b94312f9b7cb}" ma:internalName="TaxCatchAll" ma:showField="CatchAllData" ma:web="d227edda-b048-4443-82e6-7a7a6a098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C10F0-DAB1-47AB-B75E-ABC5BDE5B32A}">
  <ds:schemaRefs>
    <ds:schemaRef ds:uri="http://schemas.microsoft.com/office/2006/metadata/properties"/>
    <ds:schemaRef ds:uri="http://schemas.microsoft.com/office/infopath/2007/PartnerControls"/>
    <ds:schemaRef ds:uri="698c79e9-2c95-4ffa-9fae-55f86abdea63"/>
    <ds:schemaRef ds:uri="d227edda-b048-4443-82e6-7a7a6a098c27"/>
  </ds:schemaRefs>
</ds:datastoreItem>
</file>

<file path=customXml/itemProps2.xml><?xml version="1.0" encoding="utf-8"?>
<ds:datastoreItem xmlns:ds="http://schemas.openxmlformats.org/officeDocument/2006/customXml" ds:itemID="{3A2D863B-7B1B-40A6-932F-11F020F41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c79e9-2c95-4ffa-9fae-55f86abdea63"/>
    <ds:schemaRef ds:uri="d227edda-b048-4443-82e6-7a7a6a098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A6DA87-91BD-49D5-A58A-D86FC4147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1106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Hidde Weststrate</dc:creator>
  <cp:keywords/>
  <dc:description/>
  <cp:lastModifiedBy>Kroon, Josje (RWS WNZ)</cp:lastModifiedBy>
  <cp:revision>6</cp:revision>
  <dcterms:created xsi:type="dcterms:W3CDTF">2026-08-03T11:34:00Z</dcterms:created>
  <dcterms:modified xsi:type="dcterms:W3CDTF">2026-08-10T11:58:00Z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0x0101006D5D65E883BB1C4CA864371F2AF490CB</vt:lpwstr>
  </property>
</Properties>
</file>